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EF7BBE" w14:textId="7F4B74AE" w:rsidR="0089258F" w:rsidRPr="00394AF5" w:rsidRDefault="00265F2A" w:rsidP="00394AF5">
      <w:pPr>
        <w:jc w:val="center"/>
        <w:rPr>
          <w:sz w:val="40"/>
          <w:szCs w:val="40"/>
        </w:rPr>
      </w:pPr>
      <w:r w:rsidRPr="00394AF5">
        <w:rPr>
          <w:sz w:val="40"/>
          <w:szCs w:val="40"/>
        </w:rPr>
        <w:t>Årsplan 9. klasse tysk 2025/2026</w:t>
      </w:r>
    </w:p>
    <w:tbl>
      <w:tblPr>
        <w:tblStyle w:val="Tabel-Gitter"/>
        <w:tblW w:w="10408" w:type="dxa"/>
        <w:tblInd w:w="-361" w:type="dxa"/>
        <w:tblLayout w:type="fixed"/>
        <w:tblLook w:val="04A0" w:firstRow="1" w:lastRow="0" w:firstColumn="1" w:lastColumn="0" w:noHBand="0" w:noVBand="1"/>
      </w:tblPr>
      <w:tblGrid>
        <w:gridCol w:w="7444"/>
        <w:gridCol w:w="1559"/>
        <w:gridCol w:w="1405"/>
      </w:tblGrid>
      <w:tr w:rsidR="00DD0DF2" w14:paraId="0EBC7F0B" w14:textId="413A06C6" w:rsidTr="00102732">
        <w:trPr>
          <w:trHeight w:val="279"/>
        </w:trPr>
        <w:tc>
          <w:tcPr>
            <w:tcW w:w="7444" w:type="dxa"/>
            <w:shd w:val="clear" w:color="auto" w:fill="B3E5A1" w:themeFill="accent6" w:themeFillTint="66"/>
          </w:tcPr>
          <w:p w14:paraId="513D8059" w14:textId="77777777" w:rsidR="00DD0DF2" w:rsidRDefault="00DD0DF2">
            <w:r w:rsidRPr="00265F2A">
              <w:rPr>
                <w:b/>
                <w:bCs/>
              </w:rPr>
              <w:t>Sport und Freizeit</w:t>
            </w:r>
          </w:p>
        </w:tc>
        <w:tc>
          <w:tcPr>
            <w:tcW w:w="1559" w:type="dxa"/>
            <w:shd w:val="clear" w:color="auto" w:fill="B3E5A1" w:themeFill="accent6" w:themeFillTint="66"/>
          </w:tcPr>
          <w:p w14:paraId="07F64B89" w14:textId="24CF5724" w:rsidR="00DD0DF2" w:rsidRPr="00265F2A" w:rsidRDefault="00DD0DF2">
            <w:pPr>
              <w:rPr>
                <w:b/>
                <w:bCs/>
              </w:rPr>
            </w:pPr>
            <w:r w:rsidRPr="00265F2A">
              <w:rPr>
                <w:b/>
                <w:bCs/>
              </w:rPr>
              <w:t>Normalsider</w:t>
            </w:r>
          </w:p>
        </w:tc>
        <w:tc>
          <w:tcPr>
            <w:tcW w:w="1405" w:type="dxa"/>
            <w:shd w:val="clear" w:color="auto" w:fill="B3E5A1" w:themeFill="accent6" w:themeFillTint="66"/>
          </w:tcPr>
          <w:p w14:paraId="6A22B8A3" w14:textId="67353A0D" w:rsidR="00DD0DF2" w:rsidRPr="00265F2A" w:rsidRDefault="00DD0DF2" w:rsidP="0010273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Genre</w:t>
            </w:r>
          </w:p>
        </w:tc>
      </w:tr>
      <w:tr w:rsidR="00DD0DF2" w:rsidRPr="00265F2A" w14:paraId="685DE3E1" w14:textId="430C03A1" w:rsidTr="00102732">
        <w:trPr>
          <w:trHeight w:val="577"/>
        </w:trPr>
        <w:tc>
          <w:tcPr>
            <w:tcW w:w="7444" w:type="dxa"/>
          </w:tcPr>
          <w:p w14:paraId="1956A3FE" w14:textId="77777777" w:rsidR="00DD0DF2" w:rsidRDefault="00DD0DF2" w:rsidP="00265F2A">
            <w:pPr>
              <w:rPr>
                <w:sz w:val="24"/>
                <w:lang w:val="de-DE"/>
              </w:rPr>
            </w:pPr>
            <w:r w:rsidRPr="00D86417">
              <w:rPr>
                <w:sz w:val="24"/>
                <w:lang w:val="en-US"/>
              </w:rPr>
              <w:t xml:space="preserve">Alinea. Tanja Jessing m. fl. </w:t>
            </w:r>
            <w:r w:rsidRPr="0030082A">
              <w:rPr>
                <w:sz w:val="24"/>
                <w:lang w:val="de-DE"/>
              </w:rPr>
              <w:t>“D</w:t>
            </w:r>
            <w:r>
              <w:rPr>
                <w:sz w:val="24"/>
                <w:lang w:val="de-DE"/>
              </w:rPr>
              <w:t xml:space="preserve">u bist dran 3” Textbuch s. 8-9, „Mein bester </w:t>
            </w:r>
            <w:proofErr w:type="gramStart"/>
            <w:r>
              <w:rPr>
                <w:sz w:val="24"/>
                <w:lang w:val="de-DE"/>
              </w:rPr>
              <w:t>Urlaub“</w:t>
            </w:r>
            <w:proofErr w:type="gramEnd"/>
          </w:p>
          <w:p w14:paraId="70628C47" w14:textId="7B5386E1" w:rsidR="00DD0DF2" w:rsidRPr="00265F2A" w:rsidRDefault="00DD0DF2" w:rsidP="00265F2A">
            <w:pPr>
              <w:rPr>
                <w:lang w:val="de-DE"/>
              </w:rPr>
            </w:pPr>
          </w:p>
        </w:tc>
        <w:tc>
          <w:tcPr>
            <w:tcW w:w="1559" w:type="dxa"/>
          </w:tcPr>
          <w:p w14:paraId="6520DA20" w14:textId="77777777" w:rsidR="00DD0DF2" w:rsidRDefault="00DD0DF2" w:rsidP="00265F2A">
            <w:pPr>
              <w:jc w:val="center"/>
              <w:rPr>
                <w:lang w:val="de-DE"/>
              </w:rPr>
            </w:pPr>
          </w:p>
          <w:p w14:paraId="0FAC8458" w14:textId="1B81FF03" w:rsidR="00DD0DF2" w:rsidRPr="00265F2A" w:rsidRDefault="00DD0DF2" w:rsidP="00265F2A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1,5</w:t>
            </w:r>
          </w:p>
        </w:tc>
        <w:tc>
          <w:tcPr>
            <w:tcW w:w="1405" w:type="dxa"/>
          </w:tcPr>
          <w:p w14:paraId="418B90C1" w14:textId="77777777" w:rsidR="00DD0DF2" w:rsidRDefault="00DD0DF2" w:rsidP="00265F2A">
            <w:pPr>
              <w:jc w:val="center"/>
              <w:rPr>
                <w:lang w:val="de-DE"/>
              </w:rPr>
            </w:pPr>
          </w:p>
          <w:p w14:paraId="3EF40484" w14:textId="2A44FCFA" w:rsidR="00DD0DF2" w:rsidRDefault="00DD0DF2" w:rsidP="00265F2A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Text</w:t>
            </w:r>
          </w:p>
        </w:tc>
      </w:tr>
      <w:tr w:rsidR="00BD5CC5" w:rsidRPr="00265F2A" w14:paraId="151C66E4" w14:textId="77777777" w:rsidTr="00102732">
        <w:trPr>
          <w:trHeight w:val="577"/>
        </w:trPr>
        <w:tc>
          <w:tcPr>
            <w:tcW w:w="7444" w:type="dxa"/>
          </w:tcPr>
          <w:p w14:paraId="44784F97" w14:textId="77777777" w:rsidR="00BD5CC5" w:rsidRPr="003E4477" w:rsidRDefault="00BD5CC5" w:rsidP="00265F2A">
            <w:pPr>
              <w:rPr>
                <w:sz w:val="24"/>
              </w:rPr>
            </w:pPr>
            <w:hyperlink r:id="rId6" w:history="1">
              <w:r w:rsidRPr="003E4477">
                <w:rPr>
                  <w:rStyle w:val="Hyperlink"/>
                  <w:sz w:val="24"/>
                </w:rPr>
                <w:t>https://learngerman.dw.com/de/13-urlaub/l-18877249</w:t>
              </w:r>
            </w:hyperlink>
            <w:r w:rsidRPr="003E4477">
              <w:rPr>
                <w:sz w:val="24"/>
              </w:rPr>
              <w:t xml:space="preserve"> </w:t>
            </w:r>
          </w:p>
          <w:p w14:paraId="4A995B9C" w14:textId="01F4D48E" w:rsidR="008E3326" w:rsidRPr="00BD5CC5" w:rsidRDefault="008E3326" w:rsidP="00265F2A">
            <w:pPr>
              <w:rPr>
                <w:sz w:val="24"/>
                <w:lang w:val="de-DE"/>
              </w:rPr>
            </w:pPr>
            <w:r>
              <w:rPr>
                <w:sz w:val="24"/>
                <w:lang w:val="de-DE"/>
              </w:rPr>
              <w:t>Aktiv i Urlaub</w:t>
            </w:r>
          </w:p>
        </w:tc>
        <w:tc>
          <w:tcPr>
            <w:tcW w:w="1559" w:type="dxa"/>
          </w:tcPr>
          <w:p w14:paraId="785C57E5" w14:textId="77777777" w:rsidR="00BD5CC5" w:rsidRDefault="00BD5CC5" w:rsidP="00265F2A">
            <w:pPr>
              <w:jc w:val="center"/>
              <w:rPr>
                <w:lang w:val="de-DE"/>
              </w:rPr>
            </w:pPr>
          </w:p>
        </w:tc>
        <w:tc>
          <w:tcPr>
            <w:tcW w:w="1405" w:type="dxa"/>
          </w:tcPr>
          <w:p w14:paraId="5D559C9D" w14:textId="77777777" w:rsidR="00BD5CC5" w:rsidRDefault="00BD5CC5" w:rsidP="00265F2A">
            <w:pPr>
              <w:jc w:val="center"/>
              <w:rPr>
                <w:lang w:val="de-DE"/>
              </w:rPr>
            </w:pPr>
          </w:p>
          <w:p w14:paraId="2FD102DD" w14:textId="77777777" w:rsidR="00BD5CC5" w:rsidRDefault="00BD5CC5" w:rsidP="00265F2A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Video</w:t>
            </w:r>
          </w:p>
          <w:p w14:paraId="00A8A951" w14:textId="77777777" w:rsidR="00BD5CC5" w:rsidRDefault="00BD5CC5" w:rsidP="00265F2A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Mu</w:t>
            </w:r>
            <w:r w:rsidR="008E3326">
              <w:rPr>
                <w:lang w:val="de-DE"/>
              </w:rPr>
              <w:t>ltimodal</w:t>
            </w:r>
          </w:p>
          <w:p w14:paraId="09A4DF6F" w14:textId="5C74562D" w:rsidR="008E3326" w:rsidRDefault="008E3326" w:rsidP="00265F2A">
            <w:pPr>
              <w:jc w:val="center"/>
              <w:rPr>
                <w:lang w:val="de-DE"/>
              </w:rPr>
            </w:pPr>
          </w:p>
        </w:tc>
      </w:tr>
      <w:tr w:rsidR="00DD0DF2" w:rsidRPr="00265F2A" w14:paraId="3EC58290" w14:textId="42BD9F91" w:rsidTr="00102732">
        <w:trPr>
          <w:trHeight w:val="577"/>
        </w:trPr>
        <w:tc>
          <w:tcPr>
            <w:tcW w:w="7444" w:type="dxa"/>
          </w:tcPr>
          <w:p w14:paraId="010E4537" w14:textId="77777777" w:rsidR="00DD0DF2" w:rsidRDefault="00DD0DF2" w:rsidP="00265F2A">
            <w:pPr>
              <w:rPr>
                <w:sz w:val="24"/>
                <w:lang w:val="de-DE"/>
              </w:rPr>
            </w:pPr>
            <w:proofErr w:type="spellStart"/>
            <w:r w:rsidRPr="004C3653">
              <w:rPr>
                <w:sz w:val="24"/>
                <w:lang w:val="de-DE"/>
              </w:rPr>
              <w:t>Grafisk</w:t>
            </w:r>
            <w:proofErr w:type="spellEnd"/>
            <w:r w:rsidRPr="004C3653">
              <w:rPr>
                <w:sz w:val="24"/>
                <w:lang w:val="de-DE"/>
              </w:rPr>
              <w:t xml:space="preserve">. </w:t>
            </w:r>
            <w:proofErr w:type="spellStart"/>
            <w:r w:rsidRPr="004C3653">
              <w:rPr>
                <w:sz w:val="24"/>
                <w:lang w:val="de-DE"/>
              </w:rPr>
              <w:t>Eie</w:t>
            </w:r>
            <w:proofErr w:type="spellEnd"/>
            <w:r w:rsidRPr="004C3653">
              <w:rPr>
                <w:sz w:val="24"/>
                <w:lang w:val="de-DE"/>
              </w:rPr>
              <w:t xml:space="preserve"> Ericsson m. </w:t>
            </w:r>
            <w:proofErr w:type="spellStart"/>
            <w:r>
              <w:rPr>
                <w:sz w:val="24"/>
                <w:lang w:val="de-DE"/>
              </w:rPr>
              <w:t>fl.</w:t>
            </w:r>
            <w:proofErr w:type="spellEnd"/>
            <w:r>
              <w:rPr>
                <w:sz w:val="24"/>
                <w:lang w:val="de-DE"/>
              </w:rPr>
              <w:t xml:space="preserve"> </w:t>
            </w:r>
            <w:r w:rsidRPr="004C3653">
              <w:rPr>
                <w:sz w:val="24"/>
                <w:lang w:val="de-DE"/>
              </w:rPr>
              <w:t>”</w:t>
            </w:r>
            <w:r>
              <w:rPr>
                <w:sz w:val="24"/>
                <w:lang w:val="de-DE"/>
              </w:rPr>
              <w:t>Impuls2“ Textbuch s. 95. „Schulsport und Freizeitsport“</w:t>
            </w:r>
          </w:p>
          <w:p w14:paraId="74FC2C9D" w14:textId="2AE7089E" w:rsidR="00DD0DF2" w:rsidRPr="00265F2A" w:rsidRDefault="00DD0DF2" w:rsidP="00265F2A">
            <w:pPr>
              <w:rPr>
                <w:lang w:val="de-DE"/>
              </w:rPr>
            </w:pPr>
          </w:p>
        </w:tc>
        <w:tc>
          <w:tcPr>
            <w:tcW w:w="1559" w:type="dxa"/>
          </w:tcPr>
          <w:p w14:paraId="5E1482BE" w14:textId="77777777" w:rsidR="00DD0DF2" w:rsidRDefault="00DD0DF2" w:rsidP="00265F2A">
            <w:pPr>
              <w:rPr>
                <w:lang w:val="de-DE"/>
              </w:rPr>
            </w:pPr>
          </w:p>
          <w:p w14:paraId="0948893C" w14:textId="1DAA19D0" w:rsidR="00DD0DF2" w:rsidRPr="00265F2A" w:rsidRDefault="00DD0DF2" w:rsidP="00265F2A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0,2</w:t>
            </w:r>
          </w:p>
        </w:tc>
        <w:tc>
          <w:tcPr>
            <w:tcW w:w="1405" w:type="dxa"/>
          </w:tcPr>
          <w:p w14:paraId="16EA8C6A" w14:textId="77777777" w:rsidR="00DD0DF2" w:rsidRDefault="00DD0DF2" w:rsidP="00265F2A">
            <w:pPr>
              <w:rPr>
                <w:lang w:val="de-DE"/>
              </w:rPr>
            </w:pPr>
          </w:p>
          <w:p w14:paraId="7F9F642D" w14:textId="01E8C219" w:rsidR="00DD0DF2" w:rsidRDefault="00DD0DF2" w:rsidP="00DD0DF2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Text</w:t>
            </w:r>
          </w:p>
        </w:tc>
      </w:tr>
      <w:tr w:rsidR="00F36AA9" w:rsidRPr="00265F2A" w14:paraId="777261D0" w14:textId="77777777" w:rsidTr="00102732">
        <w:trPr>
          <w:trHeight w:val="577"/>
        </w:trPr>
        <w:tc>
          <w:tcPr>
            <w:tcW w:w="7444" w:type="dxa"/>
          </w:tcPr>
          <w:p w14:paraId="4B498787" w14:textId="77C54DC9" w:rsidR="00F36AA9" w:rsidRPr="003E4477" w:rsidRDefault="004D3AFE" w:rsidP="00265F2A">
            <w:pPr>
              <w:rPr>
                <w:sz w:val="24"/>
              </w:rPr>
            </w:pPr>
            <w:hyperlink r:id="rId7" w:history="1">
              <w:r w:rsidRPr="003E4477">
                <w:rPr>
                  <w:rStyle w:val="Hyperlink"/>
                  <w:sz w:val="24"/>
                </w:rPr>
                <w:t>https://gdf.dk/zusammen-lernen/freizeit/sport-im-fernsehen-oder-sport-treiben</w:t>
              </w:r>
            </w:hyperlink>
          </w:p>
          <w:p w14:paraId="5CAD85B5" w14:textId="6A7D1551" w:rsidR="004D3AFE" w:rsidRPr="003E4477" w:rsidRDefault="004D3AFE" w:rsidP="00265F2A">
            <w:pPr>
              <w:rPr>
                <w:sz w:val="24"/>
              </w:rPr>
            </w:pPr>
          </w:p>
        </w:tc>
        <w:tc>
          <w:tcPr>
            <w:tcW w:w="1559" w:type="dxa"/>
          </w:tcPr>
          <w:p w14:paraId="7E6B0971" w14:textId="77777777" w:rsidR="00F36AA9" w:rsidRPr="003E4477" w:rsidRDefault="00F36AA9" w:rsidP="00265F2A"/>
          <w:p w14:paraId="07EF55D6" w14:textId="5225EB36" w:rsidR="005F2D12" w:rsidRPr="005F2D12" w:rsidRDefault="005F2D12" w:rsidP="005F2D12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1,42</w:t>
            </w:r>
          </w:p>
        </w:tc>
        <w:tc>
          <w:tcPr>
            <w:tcW w:w="1405" w:type="dxa"/>
          </w:tcPr>
          <w:p w14:paraId="5FBF805D" w14:textId="77777777" w:rsidR="00F36AA9" w:rsidRDefault="00F36AA9" w:rsidP="00265F2A">
            <w:pPr>
              <w:rPr>
                <w:lang w:val="de-DE"/>
              </w:rPr>
            </w:pPr>
          </w:p>
          <w:p w14:paraId="03BCA77F" w14:textId="1415A164" w:rsidR="004D3AFE" w:rsidRDefault="004D3AFE" w:rsidP="004D3AFE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Text</w:t>
            </w:r>
          </w:p>
        </w:tc>
      </w:tr>
      <w:tr w:rsidR="00DD0DF2" w:rsidRPr="00265F2A" w14:paraId="35049C39" w14:textId="4FD8E351" w:rsidTr="00102732">
        <w:trPr>
          <w:trHeight w:val="874"/>
        </w:trPr>
        <w:tc>
          <w:tcPr>
            <w:tcW w:w="7444" w:type="dxa"/>
          </w:tcPr>
          <w:p w14:paraId="3A2E97E5" w14:textId="4DE1B146" w:rsidR="00DD0DF2" w:rsidRPr="003E4477" w:rsidRDefault="00A12192" w:rsidP="00A12192">
            <w:hyperlink r:id="rId8" w:history="1">
              <w:r w:rsidRPr="003E4477">
                <w:rPr>
                  <w:rStyle w:val="Hyperlink"/>
                </w:rPr>
                <w:t>https://portal.alinea.dk/page/aPfE-fit-und-gesund-sein?portalclick=pageslibrary</w:t>
              </w:r>
            </w:hyperlink>
            <w:r w:rsidRPr="003E4477">
              <w:t xml:space="preserve"> </w:t>
            </w:r>
          </w:p>
        </w:tc>
        <w:tc>
          <w:tcPr>
            <w:tcW w:w="1559" w:type="dxa"/>
          </w:tcPr>
          <w:p w14:paraId="3735B8CA" w14:textId="77777777" w:rsidR="00DD0DF2" w:rsidRPr="003E4477" w:rsidRDefault="00DD0DF2" w:rsidP="00265F2A"/>
          <w:p w14:paraId="2885EDE8" w14:textId="2357F8F5" w:rsidR="00DD0DF2" w:rsidRPr="00265F2A" w:rsidRDefault="00760573" w:rsidP="00265F2A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2,1</w:t>
            </w:r>
          </w:p>
        </w:tc>
        <w:tc>
          <w:tcPr>
            <w:tcW w:w="1405" w:type="dxa"/>
          </w:tcPr>
          <w:p w14:paraId="75ABBF80" w14:textId="77777777" w:rsidR="00DD0DF2" w:rsidRDefault="00DD0DF2" w:rsidP="00265F2A">
            <w:pPr>
              <w:rPr>
                <w:lang w:val="de-DE"/>
              </w:rPr>
            </w:pPr>
          </w:p>
          <w:p w14:paraId="4E9574B7" w14:textId="5A102A21" w:rsidR="00DD0DF2" w:rsidRDefault="00DD0DF2" w:rsidP="00DD0DF2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Text</w:t>
            </w:r>
          </w:p>
        </w:tc>
      </w:tr>
      <w:tr w:rsidR="00DD0DF2" w:rsidRPr="00265F2A" w14:paraId="50DD8E69" w14:textId="39C38225" w:rsidTr="00102732">
        <w:trPr>
          <w:trHeight w:val="890"/>
        </w:trPr>
        <w:tc>
          <w:tcPr>
            <w:tcW w:w="7444" w:type="dxa"/>
          </w:tcPr>
          <w:p w14:paraId="66558648" w14:textId="77777777" w:rsidR="00DD0DF2" w:rsidRDefault="00DD0DF2" w:rsidP="00265F2A">
            <w:pPr>
              <w:rPr>
                <w:sz w:val="24"/>
                <w:lang w:val="de-DE"/>
              </w:rPr>
            </w:pPr>
            <w:proofErr w:type="spellStart"/>
            <w:r w:rsidRPr="001E798C">
              <w:rPr>
                <w:sz w:val="24"/>
                <w:lang w:val="de-DE"/>
              </w:rPr>
              <w:t>Hueber</w:t>
            </w:r>
            <w:proofErr w:type="spellEnd"/>
            <w:r w:rsidRPr="001E798C">
              <w:rPr>
                <w:sz w:val="24"/>
                <w:lang w:val="de-DE"/>
              </w:rPr>
              <w:t xml:space="preserve"> Verlag. </w:t>
            </w:r>
            <w:r w:rsidRPr="00606039">
              <w:rPr>
                <w:sz w:val="24"/>
                <w:lang w:val="de-DE"/>
              </w:rPr>
              <w:t xml:space="preserve">Sylvia Janke m. </w:t>
            </w:r>
            <w:proofErr w:type="spellStart"/>
            <w:r w:rsidRPr="00606039">
              <w:rPr>
                <w:sz w:val="24"/>
                <w:lang w:val="de-DE"/>
              </w:rPr>
              <w:t>fl.</w:t>
            </w:r>
            <w:proofErr w:type="spellEnd"/>
            <w:r w:rsidRPr="00606039">
              <w:rPr>
                <w:sz w:val="24"/>
                <w:lang w:val="de-DE"/>
              </w:rPr>
              <w:t xml:space="preserve"> ”Ausblick 1 Brückenkurs” s.</w:t>
            </w:r>
            <w:r>
              <w:rPr>
                <w:sz w:val="24"/>
                <w:lang w:val="de-DE"/>
              </w:rPr>
              <w:t xml:space="preserve"> 30-31. „Was macht ihr am liebsten in eurer Freizeit“</w:t>
            </w:r>
          </w:p>
          <w:p w14:paraId="0CEA005D" w14:textId="4529137B" w:rsidR="00DD0DF2" w:rsidRPr="00265F2A" w:rsidRDefault="00DD0DF2" w:rsidP="00265F2A">
            <w:pPr>
              <w:rPr>
                <w:lang w:val="de-DE"/>
              </w:rPr>
            </w:pPr>
          </w:p>
        </w:tc>
        <w:tc>
          <w:tcPr>
            <w:tcW w:w="1559" w:type="dxa"/>
          </w:tcPr>
          <w:p w14:paraId="704284F0" w14:textId="77777777" w:rsidR="00DD0DF2" w:rsidRDefault="00DD0DF2" w:rsidP="00265F2A">
            <w:pPr>
              <w:rPr>
                <w:lang w:val="de-DE"/>
              </w:rPr>
            </w:pPr>
          </w:p>
          <w:p w14:paraId="081CB878" w14:textId="778F5CC1" w:rsidR="00DD0DF2" w:rsidRPr="00265F2A" w:rsidRDefault="00DD0DF2" w:rsidP="00265F2A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2,0</w:t>
            </w:r>
          </w:p>
        </w:tc>
        <w:tc>
          <w:tcPr>
            <w:tcW w:w="1405" w:type="dxa"/>
          </w:tcPr>
          <w:p w14:paraId="1446C3D9" w14:textId="77777777" w:rsidR="00DD0DF2" w:rsidRDefault="00DD0DF2" w:rsidP="00265F2A">
            <w:pPr>
              <w:rPr>
                <w:lang w:val="de-DE"/>
              </w:rPr>
            </w:pPr>
          </w:p>
          <w:p w14:paraId="0D8A0B54" w14:textId="77777777" w:rsidR="00DD0DF2" w:rsidRDefault="00DD0DF2" w:rsidP="00DD0DF2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Interview</w:t>
            </w:r>
          </w:p>
          <w:p w14:paraId="15879E83" w14:textId="77777777" w:rsidR="004B04FC" w:rsidRDefault="004B04FC" w:rsidP="00DD0DF2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Text</w:t>
            </w:r>
          </w:p>
          <w:p w14:paraId="1C64A26E" w14:textId="661E56F5" w:rsidR="004B04FC" w:rsidRDefault="004B04FC" w:rsidP="00DD0DF2">
            <w:pPr>
              <w:jc w:val="center"/>
              <w:rPr>
                <w:lang w:val="de-DE"/>
              </w:rPr>
            </w:pPr>
          </w:p>
        </w:tc>
      </w:tr>
      <w:tr w:rsidR="00DD0DF2" w:rsidRPr="00265F2A" w14:paraId="6B13A2D2" w14:textId="3371C086" w:rsidTr="00102732">
        <w:trPr>
          <w:trHeight w:val="265"/>
        </w:trPr>
        <w:tc>
          <w:tcPr>
            <w:tcW w:w="7444" w:type="dxa"/>
          </w:tcPr>
          <w:p w14:paraId="73CEA32C" w14:textId="684BD2CF" w:rsidR="00DD0DF2" w:rsidRPr="003E4477" w:rsidRDefault="00817B1E" w:rsidP="00265F2A">
            <w:hyperlink r:id="rId9" w:history="1">
              <w:r w:rsidRPr="003E4477">
                <w:rPr>
                  <w:rStyle w:val="Hyperlink"/>
                </w:rPr>
                <w:t>https://www.brigitte.de/leben/reise/freizeitaktivitaeten--39-ideen-fuer-den-urlaub-und-zu-hause-11620670.html</w:t>
              </w:r>
            </w:hyperlink>
          </w:p>
          <w:p w14:paraId="5EAD4289" w14:textId="42EB6008" w:rsidR="00817B1E" w:rsidRPr="003E4477" w:rsidRDefault="00817B1E" w:rsidP="00265F2A"/>
        </w:tc>
        <w:tc>
          <w:tcPr>
            <w:tcW w:w="1559" w:type="dxa"/>
          </w:tcPr>
          <w:p w14:paraId="1554CDC9" w14:textId="77777777" w:rsidR="00DD0DF2" w:rsidRPr="003E4477" w:rsidRDefault="00DD0DF2" w:rsidP="00265F2A"/>
          <w:p w14:paraId="37DE6D4B" w14:textId="4E37A4BC" w:rsidR="002705CC" w:rsidRPr="00265F2A" w:rsidRDefault="002705CC" w:rsidP="002705CC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1,9</w:t>
            </w:r>
          </w:p>
        </w:tc>
        <w:tc>
          <w:tcPr>
            <w:tcW w:w="1405" w:type="dxa"/>
          </w:tcPr>
          <w:p w14:paraId="6D0D4A8F" w14:textId="77777777" w:rsidR="00DD0DF2" w:rsidRDefault="00DD0DF2" w:rsidP="00265F2A">
            <w:pPr>
              <w:rPr>
                <w:lang w:val="de-DE"/>
              </w:rPr>
            </w:pPr>
          </w:p>
          <w:p w14:paraId="2DF3A5FA" w14:textId="41847920" w:rsidR="00102732" w:rsidRPr="00265F2A" w:rsidRDefault="002705CC" w:rsidP="001C174B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Text</w:t>
            </w:r>
          </w:p>
        </w:tc>
      </w:tr>
      <w:tr w:rsidR="00DC74C4" w:rsidRPr="00265F2A" w14:paraId="4FD7F00B" w14:textId="77777777" w:rsidTr="00102732">
        <w:trPr>
          <w:trHeight w:val="265"/>
        </w:trPr>
        <w:tc>
          <w:tcPr>
            <w:tcW w:w="7444" w:type="dxa"/>
          </w:tcPr>
          <w:p w14:paraId="72D03C71" w14:textId="101DBFD8" w:rsidR="00DC74C4" w:rsidRPr="003E4477" w:rsidRDefault="00DC74C4" w:rsidP="00265F2A">
            <w:hyperlink r:id="rId10" w:history="1">
              <w:r w:rsidRPr="003E4477">
                <w:rPr>
                  <w:rStyle w:val="Hyperlink"/>
                </w:rPr>
                <w:t>https://gdf.dk/zusammen-lernen/freizeit/jugend-und-musik</w:t>
              </w:r>
            </w:hyperlink>
          </w:p>
          <w:p w14:paraId="0E61808B" w14:textId="05168739" w:rsidR="00DC74C4" w:rsidRPr="003E4477" w:rsidRDefault="00DC74C4" w:rsidP="00265F2A"/>
        </w:tc>
        <w:tc>
          <w:tcPr>
            <w:tcW w:w="1559" w:type="dxa"/>
          </w:tcPr>
          <w:p w14:paraId="58D182EE" w14:textId="77777777" w:rsidR="007F3DAC" w:rsidRPr="003E4477" w:rsidRDefault="007F3DAC" w:rsidP="00265F2A"/>
          <w:p w14:paraId="1A167BA0" w14:textId="39514487" w:rsidR="007F3DAC" w:rsidRDefault="007F3DAC" w:rsidP="007F3DAC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0,92</w:t>
            </w:r>
          </w:p>
          <w:p w14:paraId="4D8CFE9B" w14:textId="77777777" w:rsidR="007F3DAC" w:rsidRDefault="007F3DAC" w:rsidP="00265F2A">
            <w:pPr>
              <w:rPr>
                <w:lang w:val="de-DE"/>
              </w:rPr>
            </w:pPr>
          </w:p>
        </w:tc>
        <w:tc>
          <w:tcPr>
            <w:tcW w:w="1405" w:type="dxa"/>
          </w:tcPr>
          <w:p w14:paraId="174AC486" w14:textId="77777777" w:rsidR="00DC74C4" w:rsidRDefault="00DC74C4" w:rsidP="00265F2A">
            <w:pPr>
              <w:rPr>
                <w:lang w:val="de-DE"/>
              </w:rPr>
            </w:pPr>
          </w:p>
          <w:p w14:paraId="35105D4C" w14:textId="73E7789A" w:rsidR="007F3DAC" w:rsidRDefault="007F3DAC" w:rsidP="007F3DAC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Text</w:t>
            </w:r>
          </w:p>
        </w:tc>
      </w:tr>
      <w:tr w:rsidR="00102732" w:rsidRPr="00265F2A" w14:paraId="66DF639F" w14:textId="77777777" w:rsidTr="00102732">
        <w:trPr>
          <w:trHeight w:val="265"/>
        </w:trPr>
        <w:tc>
          <w:tcPr>
            <w:tcW w:w="7444" w:type="dxa"/>
          </w:tcPr>
          <w:p w14:paraId="688A2EEE" w14:textId="2202E04D" w:rsidR="00102732" w:rsidRPr="003E4477" w:rsidRDefault="00912F4F" w:rsidP="00265F2A">
            <w:hyperlink r:id="rId11" w:history="1">
              <w:r w:rsidRPr="003E4477">
                <w:rPr>
                  <w:rStyle w:val="Hyperlink"/>
                </w:rPr>
                <w:t>https://gdf.dk/zusammen-lernen/freizeit/freizeitinteressen-der-jugendlichen-in-deutschland</w:t>
              </w:r>
            </w:hyperlink>
            <w:r w:rsidRPr="003E4477">
              <w:t xml:space="preserve"> </w:t>
            </w:r>
          </w:p>
          <w:p w14:paraId="535DAA6D" w14:textId="77777777" w:rsidR="002705CC" w:rsidRPr="003E4477" w:rsidRDefault="002705CC" w:rsidP="00265F2A"/>
        </w:tc>
        <w:tc>
          <w:tcPr>
            <w:tcW w:w="1559" w:type="dxa"/>
          </w:tcPr>
          <w:p w14:paraId="4B5FFB7A" w14:textId="77777777" w:rsidR="00102732" w:rsidRPr="003E4477" w:rsidRDefault="00102732" w:rsidP="00265F2A"/>
        </w:tc>
        <w:tc>
          <w:tcPr>
            <w:tcW w:w="1405" w:type="dxa"/>
          </w:tcPr>
          <w:p w14:paraId="2B9502A2" w14:textId="77777777" w:rsidR="00102732" w:rsidRPr="003E4477" w:rsidRDefault="00102732" w:rsidP="00265F2A"/>
          <w:p w14:paraId="17809314" w14:textId="77777777" w:rsidR="00912F4F" w:rsidRDefault="00912F4F" w:rsidP="00912F4F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Multimodal</w:t>
            </w:r>
          </w:p>
          <w:p w14:paraId="644541D3" w14:textId="77777777" w:rsidR="00912F4F" w:rsidRDefault="00912F4F" w:rsidP="00912F4F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Graf</w:t>
            </w:r>
          </w:p>
          <w:p w14:paraId="3C3F63AB" w14:textId="6DFA684A" w:rsidR="005F2D12" w:rsidRDefault="005F2D12" w:rsidP="00912F4F">
            <w:pPr>
              <w:jc w:val="center"/>
              <w:rPr>
                <w:lang w:val="de-DE"/>
              </w:rPr>
            </w:pPr>
          </w:p>
        </w:tc>
      </w:tr>
      <w:tr w:rsidR="00912F4F" w:rsidRPr="00F564A7" w14:paraId="56F63143" w14:textId="77777777" w:rsidTr="00102732">
        <w:trPr>
          <w:trHeight w:val="265"/>
        </w:trPr>
        <w:tc>
          <w:tcPr>
            <w:tcW w:w="7444" w:type="dxa"/>
          </w:tcPr>
          <w:p w14:paraId="67831BFA" w14:textId="1387D5BB" w:rsidR="00F564A7" w:rsidRDefault="00F564A7" w:rsidP="00F564A7">
            <w:pPr>
              <w:rPr>
                <w:sz w:val="24"/>
                <w:szCs w:val="24"/>
                <w:lang w:val="de-DE"/>
              </w:rPr>
            </w:pPr>
            <w:r>
              <w:rPr>
                <w:sz w:val="24"/>
                <w:szCs w:val="24"/>
                <w:lang w:val="de-DE"/>
              </w:rPr>
              <w:t xml:space="preserve"> Die Lochis „Durchgehend Online“, 2013.</w:t>
            </w:r>
          </w:p>
          <w:p w14:paraId="2BD536AA" w14:textId="77777777" w:rsidR="00F564A7" w:rsidRPr="003E4477" w:rsidRDefault="00F564A7" w:rsidP="00F564A7">
            <w:pPr>
              <w:rPr>
                <w:sz w:val="24"/>
                <w:szCs w:val="24"/>
                <w:lang w:val="de-DE"/>
              </w:rPr>
            </w:pPr>
            <w:r>
              <w:fldChar w:fldCharType="begin"/>
            </w:r>
            <w:r w:rsidRPr="00E84E92">
              <w:rPr>
                <w:lang w:val="de-DE"/>
              </w:rPr>
              <w:instrText>HYPERLINK "https://www.youtube.com/watch?v=vK2iIjHze2A"</w:instrText>
            </w:r>
            <w:r>
              <w:fldChar w:fldCharType="separate"/>
            </w:r>
            <w:r w:rsidRPr="003E4477">
              <w:rPr>
                <w:rStyle w:val="Hyperlink"/>
                <w:sz w:val="24"/>
                <w:szCs w:val="24"/>
                <w:lang w:val="de-DE"/>
              </w:rPr>
              <w:t>https://www.youtube.com/watch?v=vK2iIjHze2A</w:t>
            </w:r>
            <w:r>
              <w:fldChar w:fldCharType="end"/>
            </w:r>
            <w:r w:rsidRPr="003E4477">
              <w:rPr>
                <w:sz w:val="24"/>
                <w:szCs w:val="24"/>
                <w:lang w:val="de-DE"/>
              </w:rPr>
              <w:t xml:space="preserve"> (</w:t>
            </w:r>
            <w:proofErr w:type="spellStart"/>
            <w:r w:rsidRPr="003E4477">
              <w:rPr>
                <w:sz w:val="24"/>
                <w:szCs w:val="24"/>
                <w:lang w:val="de-DE"/>
              </w:rPr>
              <w:t>video</w:t>
            </w:r>
            <w:proofErr w:type="spellEnd"/>
            <w:r w:rsidRPr="003E4477">
              <w:rPr>
                <w:sz w:val="24"/>
                <w:szCs w:val="24"/>
                <w:lang w:val="de-DE"/>
              </w:rPr>
              <w:t>)</w:t>
            </w:r>
          </w:p>
          <w:p w14:paraId="2D9EE05D" w14:textId="77777777" w:rsidR="00F564A7" w:rsidRPr="0086759E" w:rsidRDefault="00F564A7" w:rsidP="00F564A7">
            <w:pPr>
              <w:rPr>
                <w:sz w:val="24"/>
                <w:szCs w:val="24"/>
              </w:rPr>
            </w:pPr>
            <w:hyperlink r:id="rId12" w:history="1">
              <w:r w:rsidRPr="0086759E">
                <w:rPr>
                  <w:rStyle w:val="Hyperlink"/>
                  <w:sz w:val="24"/>
                  <w:szCs w:val="24"/>
                </w:rPr>
                <w:t>https://genius.com/Die-lochis-durchgehend-online-lyrics</w:t>
              </w:r>
            </w:hyperlink>
            <w:r w:rsidRPr="0086759E">
              <w:rPr>
                <w:sz w:val="24"/>
                <w:szCs w:val="24"/>
              </w:rPr>
              <w:t xml:space="preserve"> (tek</w:t>
            </w:r>
            <w:r>
              <w:rPr>
                <w:sz w:val="24"/>
                <w:szCs w:val="24"/>
              </w:rPr>
              <w:t>st)</w:t>
            </w:r>
          </w:p>
          <w:p w14:paraId="7B008D44" w14:textId="77777777" w:rsidR="00912F4F" w:rsidRPr="00F564A7" w:rsidRDefault="00912F4F" w:rsidP="00265F2A"/>
        </w:tc>
        <w:tc>
          <w:tcPr>
            <w:tcW w:w="1559" w:type="dxa"/>
          </w:tcPr>
          <w:p w14:paraId="5F387538" w14:textId="77777777" w:rsidR="00912F4F" w:rsidRPr="00F564A7" w:rsidRDefault="00912F4F" w:rsidP="00265F2A"/>
        </w:tc>
        <w:tc>
          <w:tcPr>
            <w:tcW w:w="1405" w:type="dxa"/>
          </w:tcPr>
          <w:p w14:paraId="42066F0A" w14:textId="77777777" w:rsidR="00912F4F" w:rsidRDefault="00912F4F" w:rsidP="00265F2A"/>
          <w:p w14:paraId="18CF1917" w14:textId="77777777" w:rsidR="00F564A7" w:rsidRDefault="00F564A7" w:rsidP="00F564A7">
            <w:pPr>
              <w:jc w:val="center"/>
            </w:pPr>
            <w:r>
              <w:t>Musikvideo</w:t>
            </w:r>
          </w:p>
          <w:p w14:paraId="13F5C794" w14:textId="21F61852" w:rsidR="00F564A7" w:rsidRPr="00F564A7" w:rsidRDefault="00F564A7" w:rsidP="00F564A7">
            <w:pPr>
              <w:jc w:val="center"/>
            </w:pPr>
            <w:r>
              <w:t>Multimodal</w:t>
            </w:r>
          </w:p>
        </w:tc>
      </w:tr>
    </w:tbl>
    <w:p w14:paraId="776A562E" w14:textId="77777777" w:rsidR="00265F2A" w:rsidRPr="00F564A7" w:rsidRDefault="00265F2A"/>
    <w:p w14:paraId="5255BE27" w14:textId="77777777" w:rsidR="00394AF5" w:rsidRPr="00F564A7" w:rsidRDefault="00394AF5"/>
    <w:tbl>
      <w:tblPr>
        <w:tblStyle w:val="Tabel-Gitter"/>
        <w:tblW w:w="10423" w:type="dxa"/>
        <w:tblInd w:w="-361" w:type="dxa"/>
        <w:tblLayout w:type="fixed"/>
        <w:tblLook w:val="04A0" w:firstRow="1" w:lastRow="0" w:firstColumn="1" w:lastColumn="0" w:noHBand="0" w:noVBand="1"/>
      </w:tblPr>
      <w:tblGrid>
        <w:gridCol w:w="7444"/>
        <w:gridCol w:w="1559"/>
        <w:gridCol w:w="1420"/>
      </w:tblGrid>
      <w:tr w:rsidR="00394AF5" w14:paraId="076D51CE" w14:textId="77777777" w:rsidTr="00756D0D">
        <w:trPr>
          <w:trHeight w:val="280"/>
        </w:trPr>
        <w:tc>
          <w:tcPr>
            <w:tcW w:w="7444" w:type="dxa"/>
            <w:shd w:val="clear" w:color="auto" w:fill="B3E5A1" w:themeFill="accent6" w:themeFillTint="66"/>
          </w:tcPr>
          <w:p w14:paraId="19CF75F7" w14:textId="109C5ECA" w:rsidR="00394AF5" w:rsidRDefault="00D51460" w:rsidP="00C63322">
            <w:r>
              <w:rPr>
                <w:b/>
                <w:bCs/>
              </w:rPr>
              <w:t>Anders sein</w:t>
            </w:r>
          </w:p>
        </w:tc>
        <w:tc>
          <w:tcPr>
            <w:tcW w:w="1559" w:type="dxa"/>
            <w:shd w:val="clear" w:color="auto" w:fill="B3E5A1" w:themeFill="accent6" w:themeFillTint="66"/>
          </w:tcPr>
          <w:p w14:paraId="46ED3C1A" w14:textId="77777777" w:rsidR="00394AF5" w:rsidRPr="00265F2A" w:rsidRDefault="00394AF5" w:rsidP="00C63322">
            <w:pPr>
              <w:rPr>
                <w:b/>
                <w:bCs/>
              </w:rPr>
            </w:pPr>
            <w:r w:rsidRPr="00265F2A">
              <w:rPr>
                <w:b/>
                <w:bCs/>
              </w:rPr>
              <w:t>Normalsider</w:t>
            </w:r>
          </w:p>
        </w:tc>
        <w:tc>
          <w:tcPr>
            <w:tcW w:w="1420" w:type="dxa"/>
            <w:shd w:val="clear" w:color="auto" w:fill="B3E5A1" w:themeFill="accent6" w:themeFillTint="66"/>
          </w:tcPr>
          <w:p w14:paraId="16279434" w14:textId="77777777" w:rsidR="00394AF5" w:rsidRPr="00265F2A" w:rsidRDefault="00394AF5" w:rsidP="0040620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Genre</w:t>
            </w:r>
          </w:p>
        </w:tc>
      </w:tr>
      <w:tr w:rsidR="00394AF5" w:rsidRPr="00265F2A" w14:paraId="579767AE" w14:textId="77777777" w:rsidTr="00756D0D">
        <w:trPr>
          <w:trHeight w:val="577"/>
        </w:trPr>
        <w:tc>
          <w:tcPr>
            <w:tcW w:w="7444" w:type="dxa"/>
          </w:tcPr>
          <w:p w14:paraId="35D7C04A" w14:textId="77777777" w:rsidR="000159BB" w:rsidRDefault="000159BB" w:rsidP="000159BB">
            <w:pPr>
              <w:rPr>
                <w:sz w:val="24"/>
              </w:rPr>
            </w:pPr>
            <w:hyperlink r:id="rId13" w:history="1">
              <w:r w:rsidRPr="00EA5368">
                <w:rPr>
                  <w:rStyle w:val="Hyperlink"/>
                  <w:sz w:val="24"/>
                </w:rPr>
                <w:t>https://gdf.dk/zusammen-lernen/anders-sein/rebecca-15-anderssein</w:t>
              </w:r>
            </w:hyperlink>
          </w:p>
          <w:p w14:paraId="6B684427" w14:textId="50F96B5C" w:rsidR="00394AF5" w:rsidRPr="000159BB" w:rsidRDefault="000159BB" w:rsidP="000159BB">
            <w:r>
              <w:t xml:space="preserve"> </w:t>
            </w:r>
          </w:p>
        </w:tc>
        <w:tc>
          <w:tcPr>
            <w:tcW w:w="1559" w:type="dxa"/>
          </w:tcPr>
          <w:p w14:paraId="45F9C740" w14:textId="77777777" w:rsidR="000C718B" w:rsidRDefault="000C718B" w:rsidP="000C718B"/>
          <w:p w14:paraId="66D41F1C" w14:textId="77777777" w:rsidR="00394AF5" w:rsidRDefault="000C718B" w:rsidP="000C718B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0,65</w:t>
            </w:r>
          </w:p>
          <w:p w14:paraId="46689D9A" w14:textId="1FCE4D26" w:rsidR="000C718B" w:rsidRPr="00265F2A" w:rsidRDefault="000C718B" w:rsidP="000C718B">
            <w:pPr>
              <w:jc w:val="center"/>
              <w:rPr>
                <w:lang w:val="de-DE"/>
              </w:rPr>
            </w:pPr>
          </w:p>
        </w:tc>
        <w:tc>
          <w:tcPr>
            <w:tcW w:w="1420" w:type="dxa"/>
          </w:tcPr>
          <w:p w14:paraId="3673047F" w14:textId="77777777" w:rsidR="00394AF5" w:rsidRDefault="00394AF5" w:rsidP="00C63322">
            <w:pPr>
              <w:jc w:val="center"/>
              <w:rPr>
                <w:lang w:val="de-DE"/>
              </w:rPr>
            </w:pPr>
          </w:p>
          <w:p w14:paraId="75805706" w14:textId="77777777" w:rsidR="00394AF5" w:rsidRDefault="00394AF5" w:rsidP="00C63322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Text</w:t>
            </w:r>
          </w:p>
        </w:tc>
      </w:tr>
      <w:tr w:rsidR="00202210" w:rsidRPr="00265F2A" w14:paraId="3F427DBC" w14:textId="77777777" w:rsidTr="00756D0D">
        <w:trPr>
          <w:trHeight w:val="577"/>
        </w:trPr>
        <w:tc>
          <w:tcPr>
            <w:tcW w:w="7444" w:type="dxa"/>
          </w:tcPr>
          <w:p w14:paraId="459889CA" w14:textId="4C03B2BF" w:rsidR="00202210" w:rsidRPr="003E4477" w:rsidRDefault="00202210" w:rsidP="000159BB">
            <w:pPr>
              <w:rPr>
                <w:sz w:val="24"/>
              </w:rPr>
            </w:pPr>
            <w:hyperlink r:id="rId14" w:history="1">
              <w:r w:rsidRPr="003E4477">
                <w:rPr>
                  <w:rStyle w:val="Hyperlink"/>
                  <w:sz w:val="24"/>
                </w:rPr>
                <w:t>https://portal.alinea.dk/course/axMu-multikulti/page/axpP-vorurteile-und-stereotypen</w:t>
              </w:r>
            </w:hyperlink>
          </w:p>
          <w:p w14:paraId="459085BF" w14:textId="1329B119" w:rsidR="00202210" w:rsidRPr="003E4477" w:rsidRDefault="00202210" w:rsidP="000159BB">
            <w:pPr>
              <w:rPr>
                <w:sz w:val="24"/>
              </w:rPr>
            </w:pPr>
          </w:p>
        </w:tc>
        <w:tc>
          <w:tcPr>
            <w:tcW w:w="1559" w:type="dxa"/>
          </w:tcPr>
          <w:p w14:paraId="208517EA" w14:textId="77777777" w:rsidR="00202210" w:rsidRPr="003E4477" w:rsidRDefault="00202210" w:rsidP="000C718B"/>
          <w:p w14:paraId="5467BB9D" w14:textId="1FC9F66E" w:rsidR="00202210" w:rsidRPr="00202210" w:rsidRDefault="00202210" w:rsidP="00202210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1,9</w:t>
            </w:r>
          </w:p>
        </w:tc>
        <w:tc>
          <w:tcPr>
            <w:tcW w:w="1420" w:type="dxa"/>
          </w:tcPr>
          <w:p w14:paraId="660C9A66" w14:textId="77777777" w:rsidR="00202210" w:rsidRDefault="00202210" w:rsidP="00C63322">
            <w:pPr>
              <w:jc w:val="center"/>
              <w:rPr>
                <w:lang w:val="de-DE"/>
              </w:rPr>
            </w:pPr>
          </w:p>
          <w:p w14:paraId="2A955DF6" w14:textId="2A0896A3" w:rsidR="00202210" w:rsidRDefault="00202210" w:rsidP="00C63322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Text</w:t>
            </w:r>
          </w:p>
        </w:tc>
      </w:tr>
      <w:tr w:rsidR="00394AF5" w:rsidRPr="00265F2A" w14:paraId="1B4A57D3" w14:textId="77777777" w:rsidTr="00756D0D">
        <w:trPr>
          <w:trHeight w:val="577"/>
        </w:trPr>
        <w:tc>
          <w:tcPr>
            <w:tcW w:w="7444" w:type="dxa"/>
          </w:tcPr>
          <w:p w14:paraId="751BBC5E" w14:textId="77777777" w:rsidR="00394AF5" w:rsidRDefault="00D00DFD" w:rsidP="00D00DFD">
            <w:pPr>
              <w:rPr>
                <w:sz w:val="24"/>
                <w:lang w:val="de-DE"/>
              </w:rPr>
            </w:pPr>
            <w:r w:rsidRPr="00E53F9A">
              <w:rPr>
                <w:sz w:val="24"/>
                <w:lang w:val="en-US"/>
              </w:rPr>
              <w:lastRenderedPageBreak/>
              <w:t xml:space="preserve">Alinea. Tanja Jessing m. fl. </w:t>
            </w:r>
            <w:r w:rsidRPr="0030082A">
              <w:rPr>
                <w:sz w:val="24"/>
                <w:lang w:val="de-DE"/>
              </w:rPr>
              <w:t>“D</w:t>
            </w:r>
            <w:r>
              <w:rPr>
                <w:sz w:val="24"/>
                <w:lang w:val="de-DE"/>
              </w:rPr>
              <w:t>u bist dran 3” Textbuch s. 16-19</w:t>
            </w:r>
            <w:r w:rsidRPr="0030082A">
              <w:rPr>
                <w:sz w:val="24"/>
                <w:lang w:val="de-DE"/>
              </w:rPr>
              <w:t xml:space="preserve">. </w:t>
            </w:r>
            <w:r>
              <w:rPr>
                <w:sz w:val="24"/>
                <w:lang w:val="de-DE"/>
              </w:rPr>
              <w:t>„Im Schulspiegel“</w:t>
            </w:r>
            <w:r>
              <w:rPr>
                <w:sz w:val="24"/>
                <w:lang w:val="de-DE"/>
              </w:rPr>
              <w:tab/>
            </w:r>
          </w:p>
          <w:p w14:paraId="28149C53" w14:textId="04FFCCD0" w:rsidR="00D00DFD" w:rsidRPr="00265F2A" w:rsidRDefault="00D00DFD" w:rsidP="00D00DFD">
            <w:pPr>
              <w:rPr>
                <w:lang w:val="de-DE"/>
              </w:rPr>
            </w:pPr>
          </w:p>
        </w:tc>
        <w:tc>
          <w:tcPr>
            <w:tcW w:w="1559" w:type="dxa"/>
          </w:tcPr>
          <w:p w14:paraId="39BDDCF7" w14:textId="77777777" w:rsidR="00394AF5" w:rsidRDefault="00394AF5" w:rsidP="00C63322">
            <w:pPr>
              <w:rPr>
                <w:lang w:val="de-DE"/>
              </w:rPr>
            </w:pPr>
          </w:p>
          <w:p w14:paraId="43D2CE24" w14:textId="021346EB" w:rsidR="00394AF5" w:rsidRPr="00265F2A" w:rsidRDefault="00D00DFD" w:rsidP="00C63322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2,0</w:t>
            </w:r>
          </w:p>
        </w:tc>
        <w:tc>
          <w:tcPr>
            <w:tcW w:w="1420" w:type="dxa"/>
          </w:tcPr>
          <w:p w14:paraId="093B0FD3" w14:textId="77777777" w:rsidR="00394AF5" w:rsidRDefault="00394AF5" w:rsidP="00C63322">
            <w:pPr>
              <w:rPr>
                <w:lang w:val="de-DE"/>
              </w:rPr>
            </w:pPr>
          </w:p>
          <w:p w14:paraId="39DAD5D6" w14:textId="77777777" w:rsidR="00394AF5" w:rsidRDefault="00394AF5" w:rsidP="00C63322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Text</w:t>
            </w:r>
          </w:p>
        </w:tc>
      </w:tr>
      <w:tr w:rsidR="00394AF5" w:rsidRPr="00265F2A" w14:paraId="15A02CFD" w14:textId="77777777" w:rsidTr="00756D0D">
        <w:trPr>
          <w:trHeight w:val="874"/>
        </w:trPr>
        <w:tc>
          <w:tcPr>
            <w:tcW w:w="7444" w:type="dxa"/>
          </w:tcPr>
          <w:p w14:paraId="4721BA76" w14:textId="26F70398" w:rsidR="00394AF5" w:rsidRPr="00265F2A" w:rsidRDefault="00050A0C" w:rsidP="00050A0C">
            <w:pPr>
              <w:rPr>
                <w:lang w:val="de-DE"/>
              </w:rPr>
            </w:pPr>
            <w:proofErr w:type="spellStart"/>
            <w:r>
              <w:rPr>
                <w:sz w:val="24"/>
                <w:lang w:val="de-DE"/>
              </w:rPr>
              <w:t>Malling</w:t>
            </w:r>
            <w:proofErr w:type="spellEnd"/>
            <w:r>
              <w:rPr>
                <w:sz w:val="24"/>
                <w:lang w:val="de-DE"/>
              </w:rPr>
              <w:t xml:space="preserve"> Beck. </w:t>
            </w:r>
            <w:proofErr w:type="spellStart"/>
            <w:r>
              <w:rPr>
                <w:sz w:val="24"/>
                <w:lang w:val="de-DE"/>
              </w:rPr>
              <w:t>Annemette</w:t>
            </w:r>
            <w:proofErr w:type="spellEnd"/>
            <w:r>
              <w:rPr>
                <w:sz w:val="24"/>
                <w:lang w:val="de-DE"/>
              </w:rPr>
              <w:t xml:space="preserve"> Laursen m. </w:t>
            </w:r>
            <w:proofErr w:type="spellStart"/>
            <w:r>
              <w:rPr>
                <w:sz w:val="24"/>
                <w:lang w:val="de-DE"/>
              </w:rPr>
              <w:t>fl.</w:t>
            </w:r>
            <w:proofErr w:type="spellEnd"/>
            <w:r>
              <w:rPr>
                <w:sz w:val="24"/>
                <w:lang w:val="de-DE"/>
              </w:rPr>
              <w:t xml:space="preserve"> „Schwarzfahrer“ s. 24-26 (</w:t>
            </w:r>
            <w:proofErr w:type="spellStart"/>
            <w:r>
              <w:rPr>
                <w:sz w:val="24"/>
                <w:lang w:val="de-DE"/>
              </w:rPr>
              <w:t>uddrag</w:t>
            </w:r>
            <w:proofErr w:type="spellEnd"/>
            <w:r>
              <w:rPr>
                <w:sz w:val="24"/>
                <w:lang w:val="de-DE"/>
              </w:rPr>
              <w:t xml:space="preserve">) </w:t>
            </w:r>
          </w:p>
        </w:tc>
        <w:tc>
          <w:tcPr>
            <w:tcW w:w="1559" w:type="dxa"/>
          </w:tcPr>
          <w:p w14:paraId="73FB20EC" w14:textId="77777777" w:rsidR="00394AF5" w:rsidRDefault="00394AF5" w:rsidP="00C63322">
            <w:pPr>
              <w:rPr>
                <w:lang w:val="de-DE"/>
              </w:rPr>
            </w:pPr>
          </w:p>
          <w:p w14:paraId="042AF8B2" w14:textId="3C2435CF" w:rsidR="00394AF5" w:rsidRPr="00265F2A" w:rsidRDefault="007D31CC" w:rsidP="00C63322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1,2</w:t>
            </w:r>
          </w:p>
        </w:tc>
        <w:tc>
          <w:tcPr>
            <w:tcW w:w="1420" w:type="dxa"/>
          </w:tcPr>
          <w:p w14:paraId="7F937AFC" w14:textId="77777777" w:rsidR="00394AF5" w:rsidRDefault="00394AF5" w:rsidP="00C63322">
            <w:pPr>
              <w:rPr>
                <w:lang w:val="de-DE"/>
              </w:rPr>
            </w:pPr>
          </w:p>
          <w:p w14:paraId="57E209D6" w14:textId="77777777" w:rsidR="00394AF5" w:rsidRDefault="00394AF5" w:rsidP="00C63322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Text</w:t>
            </w:r>
          </w:p>
        </w:tc>
      </w:tr>
      <w:tr w:rsidR="002C1B93" w:rsidRPr="00265F2A" w14:paraId="5B53FF49" w14:textId="77777777" w:rsidTr="00756D0D">
        <w:trPr>
          <w:trHeight w:val="874"/>
        </w:trPr>
        <w:tc>
          <w:tcPr>
            <w:tcW w:w="7444" w:type="dxa"/>
          </w:tcPr>
          <w:p w14:paraId="537E4699" w14:textId="77777777" w:rsidR="002C1B93" w:rsidRDefault="002C1B93" w:rsidP="002C1B93">
            <w:pPr>
              <w:rPr>
                <w:sz w:val="24"/>
                <w:lang w:val="de-DE"/>
              </w:rPr>
            </w:pPr>
            <w:r>
              <w:rPr>
                <w:sz w:val="24"/>
                <w:lang w:val="de-DE"/>
              </w:rPr>
              <w:t xml:space="preserve"> „Schwarzfahrer“. DR 2000, mitcfu.dk</w:t>
            </w:r>
          </w:p>
          <w:p w14:paraId="467D02BD" w14:textId="77777777" w:rsidR="002C1B93" w:rsidRDefault="002C1B93" w:rsidP="002C1B93">
            <w:pPr>
              <w:rPr>
                <w:sz w:val="24"/>
                <w:lang w:val="de-DE"/>
              </w:rPr>
            </w:pPr>
          </w:p>
        </w:tc>
        <w:tc>
          <w:tcPr>
            <w:tcW w:w="1559" w:type="dxa"/>
          </w:tcPr>
          <w:p w14:paraId="44DED4BE" w14:textId="77777777" w:rsidR="002C1B93" w:rsidRDefault="002C1B93" w:rsidP="002C1B93">
            <w:pPr>
              <w:rPr>
                <w:lang w:val="de-DE"/>
              </w:rPr>
            </w:pPr>
          </w:p>
        </w:tc>
        <w:tc>
          <w:tcPr>
            <w:tcW w:w="1420" w:type="dxa"/>
          </w:tcPr>
          <w:p w14:paraId="0393DB25" w14:textId="77777777" w:rsidR="002C1B93" w:rsidRDefault="002C1B93" w:rsidP="002C1B93">
            <w:pPr>
              <w:rPr>
                <w:lang w:val="de-DE"/>
              </w:rPr>
            </w:pPr>
          </w:p>
          <w:p w14:paraId="562C7F7D" w14:textId="77777777" w:rsidR="002C1B93" w:rsidRDefault="002C1B93" w:rsidP="002C1B93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Kurzfilm</w:t>
            </w:r>
          </w:p>
          <w:p w14:paraId="05ED252C" w14:textId="77777777" w:rsidR="002C1B93" w:rsidRDefault="002C1B93" w:rsidP="002C1B93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Multimodal</w:t>
            </w:r>
          </w:p>
          <w:p w14:paraId="33944CD3" w14:textId="6013E58E" w:rsidR="002C1B93" w:rsidRDefault="002C1B93" w:rsidP="002C1B93">
            <w:pPr>
              <w:jc w:val="center"/>
              <w:rPr>
                <w:lang w:val="de-DE"/>
              </w:rPr>
            </w:pPr>
          </w:p>
        </w:tc>
      </w:tr>
      <w:tr w:rsidR="002C1B93" w:rsidRPr="00265F2A" w14:paraId="23A1B852" w14:textId="77777777" w:rsidTr="00756D0D">
        <w:trPr>
          <w:trHeight w:val="890"/>
        </w:trPr>
        <w:tc>
          <w:tcPr>
            <w:tcW w:w="7444" w:type="dxa"/>
          </w:tcPr>
          <w:p w14:paraId="3F17F7C6" w14:textId="5534BC99" w:rsidR="002C1B93" w:rsidRDefault="002C1B93" w:rsidP="002C1B93">
            <w:pPr>
              <w:rPr>
                <w:sz w:val="24"/>
                <w:lang w:val="de-DE"/>
              </w:rPr>
            </w:pPr>
            <w:r>
              <w:rPr>
                <w:sz w:val="24"/>
                <w:lang w:val="de-DE"/>
              </w:rPr>
              <w:t xml:space="preserve"> „Regenbogenengel“. Buster Filmfestival, 2015, mitcfu.dk</w:t>
            </w:r>
          </w:p>
          <w:p w14:paraId="0F6FD81D" w14:textId="77777777" w:rsidR="002C1B93" w:rsidRPr="00265F2A" w:rsidRDefault="002C1B93" w:rsidP="002C1B93">
            <w:pPr>
              <w:rPr>
                <w:lang w:val="de-DE"/>
              </w:rPr>
            </w:pPr>
          </w:p>
        </w:tc>
        <w:tc>
          <w:tcPr>
            <w:tcW w:w="1559" w:type="dxa"/>
          </w:tcPr>
          <w:p w14:paraId="50C28CC7" w14:textId="77777777" w:rsidR="002C1B93" w:rsidRDefault="002C1B93" w:rsidP="002C1B93">
            <w:pPr>
              <w:rPr>
                <w:lang w:val="de-DE"/>
              </w:rPr>
            </w:pPr>
          </w:p>
          <w:p w14:paraId="529F89A1" w14:textId="21D20522" w:rsidR="002C1B93" w:rsidRPr="00265F2A" w:rsidRDefault="002C1B93" w:rsidP="002C1B93">
            <w:pPr>
              <w:jc w:val="center"/>
              <w:rPr>
                <w:lang w:val="de-DE"/>
              </w:rPr>
            </w:pPr>
          </w:p>
        </w:tc>
        <w:tc>
          <w:tcPr>
            <w:tcW w:w="1420" w:type="dxa"/>
          </w:tcPr>
          <w:p w14:paraId="4D6FCF70" w14:textId="77777777" w:rsidR="002C1B93" w:rsidRDefault="002C1B93" w:rsidP="002C1B93">
            <w:pPr>
              <w:rPr>
                <w:lang w:val="de-DE"/>
              </w:rPr>
            </w:pPr>
          </w:p>
          <w:p w14:paraId="50430F87" w14:textId="77777777" w:rsidR="002C1B93" w:rsidRDefault="002C1B93" w:rsidP="002C1B93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Kurzfilm</w:t>
            </w:r>
          </w:p>
          <w:p w14:paraId="6B50870B" w14:textId="77777777" w:rsidR="002C1B93" w:rsidRDefault="002C1B93" w:rsidP="002C1B93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Multimodal</w:t>
            </w:r>
          </w:p>
          <w:p w14:paraId="5575CF62" w14:textId="7694B59E" w:rsidR="002C1B93" w:rsidRDefault="002C1B93" w:rsidP="002C1B93">
            <w:pPr>
              <w:jc w:val="center"/>
              <w:rPr>
                <w:lang w:val="de-DE"/>
              </w:rPr>
            </w:pPr>
          </w:p>
        </w:tc>
      </w:tr>
      <w:tr w:rsidR="002C1B93" w:rsidRPr="00265F2A" w14:paraId="3C4258A8" w14:textId="77777777" w:rsidTr="00756D0D">
        <w:trPr>
          <w:trHeight w:val="265"/>
        </w:trPr>
        <w:tc>
          <w:tcPr>
            <w:tcW w:w="7444" w:type="dxa"/>
          </w:tcPr>
          <w:p w14:paraId="783492EE" w14:textId="77777777" w:rsidR="002C1B93" w:rsidRDefault="002C1B93" w:rsidP="002C1B93">
            <w:pPr>
              <w:rPr>
                <w:lang w:val="de-DE"/>
              </w:rPr>
            </w:pPr>
            <w:r>
              <w:rPr>
                <w:lang w:val="de-DE"/>
              </w:rPr>
              <w:t>Mobbing</w:t>
            </w:r>
          </w:p>
          <w:p w14:paraId="0E28F3D7" w14:textId="01C72906" w:rsidR="002C1B93" w:rsidRPr="00265F2A" w:rsidRDefault="002C1B93" w:rsidP="002C1B93">
            <w:pPr>
              <w:rPr>
                <w:lang w:val="de-DE"/>
              </w:rPr>
            </w:pPr>
          </w:p>
        </w:tc>
        <w:tc>
          <w:tcPr>
            <w:tcW w:w="1559" w:type="dxa"/>
          </w:tcPr>
          <w:p w14:paraId="541F2E9C" w14:textId="77777777" w:rsidR="002C1B93" w:rsidRPr="00265F2A" w:rsidRDefault="002C1B93" w:rsidP="002C1B93">
            <w:pPr>
              <w:rPr>
                <w:lang w:val="de-DE"/>
              </w:rPr>
            </w:pPr>
          </w:p>
        </w:tc>
        <w:tc>
          <w:tcPr>
            <w:tcW w:w="1420" w:type="dxa"/>
          </w:tcPr>
          <w:p w14:paraId="50B3F706" w14:textId="77777777" w:rsidR="002C1B93" w:rsidRDefault="002C1B93" w:rsidP="002C1B93">
            <w:pPr>
              <w:rPr>
                <w:lang w:val="de-DE"/>
              </w:rPr>
            </w:pPr>
          </w:p>
          <w:p w14:paraId="6754F01D" w14:textId="77777777" w:rsidR="002C1B93" w:rsidRDefault="002C1B93" w:rsidP="002C1B93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Text</w:t>
            </w:r>
          </w:p>
          <w:p w14:paraId="4B4BF6A8" w14:textId="097906AA" w:rsidR="002C1B93" w:rsidRPr="00265F2A" w:rsidRDefault="002C1B93" w:rsidP="002C1B93">
            <w:pPr>
              <w:rPr>
                <w:lang w:val="de-DE"/>
              </w:rPr>
            </w:pPr>
          </w:p>
        </w:tc>
      </w:tr>
      <w:tr w:rsidR="002C1B93" w:rsidRPr="00265F2A" w14:paraId="55A5A4FE" w14:textId="77777777" w:rsidTr="00756D0D">
        <w:trPr>
          <w:trHeight w:val="265"/>
        </w:trPr>
        <w:tc>
          <w:tcPr>
            <w:tcW w:w="7444" w:type="dxa"/>
          </w:tcPr>
          <w:p w14:paraId="08BB1F7F" w14:textId="77777777" w:rsidR="002C1B93" w:rsidRPr="003E4477" w:rsidRDefault="002C1B93" w:rsidP="002C1B93">
            <w:pPr>
              <w:rPr>
                <w:sz w:val="24"/>
              </w:rPr>
            </w:pPr>
            <w:hyperlink r:id="rId15" w:history="1">
              <w:r w:rsidRPr="003E4477">
                <w:rPr>
                  <w:rStyle w:val="Hyperlink"/>
                  <w:sz w:val="24"/>
                </w:rPr>
                <w:t>https://gdf.dk/zusammen-lernen/anders-sein/hitler-und-die-juden</w:t>
              </w:r>
            </w:hyperlink>
          </w:p>
          <w:p w14:paraId="747BA184" w14:textId="77777777" w:rsidR="002C1B93" w:rsidRPr="003E4477" w:rsidRDefault="002C1B93" w:rsidP="002C1B93"/>
          <w:p w14:paraId="062D7A9B" w14:textId="77777777" w:rsidR="002C1B93" w:rsidRPr="003E4477" w:rsidRDefault="002C1B93" w:rsidP="002C1B93"/>
        </w:tc>
        <w:tc>
          <w:tcPr>
            <w:tcW w:w="1559" w:type="dxa"/>
          </w:tcPr>
          <w:p w14:paraId="69D01BAB" w14:textId="77777777" w:rsidR="002C1B93" w:rsidRPr="003E4477" w:rsidRDefault="002C1B93" w:rsidP="002C1B93"/>
          <w:p w14:paraId="19C53080" w14:textId="09A5A923" w:rsidR="002C1B93" w:rsidRPr="00265F2A" w:rsidRDefault="002C1B93" w:rsidP="002C1B93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1,73</w:t>
            </w:r>
          </w:p>
        </w:tc>
        <w:tc>
          <w:tcPr>
            <w:tcW w:w="1420" w:type="dxa"/>
          </w:tcPr>
          <w:p w14:paraId="151EE4A9" w14:textId="77777777" w:rsidR="002C1B93" w:rsidRDefault="002C1B93" w:rsidP="002C1B93">
            <w:pPr>
              <w:rPr>
                <w:lang w:val="de-DE"/>
              </w:rPr>
            </w:pPr>
          </w:p>
          <w:p w14:paraId="3CE26E13" w14:textId="12E4F45B" w:rsidR="002C1B93" w:rsidRDefault="002C1B93" w:rsidP="002C1B93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Text</w:t>
            </w:r>
          </w:p>
        </w:tc>
      </w:tr>
      <w:tr w:rsidR="002C1B93" w:rsidRPr="00265F2A" w14:paraId="2E528DCF" w14:textId="77777777" w:rsidTr="00756D0D">
        <w:trPr>
          <w:trHeight w:val="265"/>
        </w:trPr>
        <w:tc>
          <w:tcPr>
            <w:tcW w:w="7444" w:type="dxa"/>
          </w:tcPr>
          <w:p w14:paraId="005E30AE" w14:textId="4645AF16" w:rsidR="002C1B93" w:rsidRDefault="002C1B93" w:rsidP="002C1B93">
            <w:pPr>
              <w:rPr>
                <w:sz w:val="24"/>
              </w:rPr>
            </w:pPr>
            <w:r>
              <w:rPr>
                <w:sz w:val="24"/>
                <w:lang w:val="de-DE"/>
              </w:rPr>
              <w:t>„Spielzeugland“. ARD, 2009, mitcfu.dk</w:t>
            </w:r>
          </w:p>
          <w:p w14:paraId="05233C4C" w14:textId="77777777" w:rsidR="002C1B93" w:rsidRDefault="002C1B93" w:rsidP="002C1B93">
            <w:pPr>
              <w:rPr>
                <w:sz w:val="24"/>
              </w:rPr>
            </w:pPr>
          </w:p>
        </w:tc>
        <w:tc>
          <w:tcPr>
            <w:tcW w:w="1559" w:type="dxa"/>
          </w:tcPr>
          <w:p w14:paraId="33CCEC3A" w14:textId="77777777" w:rsidR="002C1B93" w:rsidRDefault="002C1B93" w:rsidP="002C1B93">
            <w:pPr>
              <w:rPr>
                <w:lang w:val="de-DE"/>
              </w:rPr>
            </w:pPr>
          </w:p>
        </w:tc>
        <w:tc>
          <w:tcPr>
            <w:tcW w:w="1420" w:type="dxa"/>
          </w:tcPr>
          <w:p w14:paraId="02FEF13F" w14:textId="77777777" w:rsidR="002C1B93" w:rsidRDefault="002C1B93" w:rsidP="002C1B93">
            <w:pPr>
              <w:rPr>
                <w:lang w:val="de-DE"/>
              </w:rPr>
            </w:pPr>
          </w:p>
          <w:p w14:paraId="45147A84" w14:textId="77777777" w:rsidR="002C1B93" w:rsidRDefault="002C1B93" w:rsidP="002C1B93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Kurzfilm</w:t>
            </w:r>
          </w:p>
          <w:p w14:paraId="4C20375F" w14:textId="1306D9BF" w:rsidR="002C1B93" w:rsidRDefault="002C1B93" w:rsidP="002C1B93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Multimodal</w:t>
            </w:r>
          </w:p>
          <w:p w14:paraId="578F44E3" w14:textId="3E38FCB3" w:rsidR="002C1B93" w:rsidRDefault="002C1B93" w:rsidP="002C1B93">
            <w:pPr>
              <w:jc w:val="center"/>
              <w:rPr>
                <w:lang w:val="de-DE"/>
              </w:rPr>
            </w:pPr>
          </w:p>
        </w:tc>
      </w:tr>
      <w:tr w:rsidR="002C1B93" w:rsidRPr="00265F2A" w14:paraId="100B4ABC" w14:textId="77777777" w:rsidTr="00756D0D">
        <w:trPr>
          <w:trHeight w:val="265"/>
        </w:trPr>
        <w:tc>
          <w:tcPr>
            <w:tcW w:w="7444" w:type="dxa"/>
          </w:tcPr>
          <w:p w14:paraId="18275ECA" w14:textId="0FA95F23" w:rsidR="002C1B93" w:rsidRPr="003E4477" w:rsidRDefault="006579EA" w:rsidP="002C1B93">
            <w:pPr>
              <w:rPr>
                <w:sz w:val="24"/>
              </w:rPr>
            </w:pPr>
            <w:hyperlink r:id="rId16" w:history="1">
              <w:r w:rsidRPr="003E4477">
                <w:rPr>
                  <w:rStyle w:val="Hyperlink"/>
                  <w:sz w:val="24"/>
                </w:rPr>
                <w:t>https://www.youtube.com/watch?v=l5uBTnp0Ahw</w:t>
              </w:r>
            </w:hyperlink>
          </w:p>
          <w:p w14:paraId="1BB71101" w14:textId="4BFF5CB6" w:rsidR="006579EA" w:rsidRPr="003E4477" w:rsidRDefault="006579EA" w:rsidP="002C1B93">
            <w:pPr>
              <w:rPr>
                <w:sz w:val="24"/>
              </w:rPr>
            </w:pPr>
          </w:p>
        </w:tc>
        <w:tc>
          <w:tcPr>
            <w:tcW w:w="1559" w:type="dxa"/>
          </w:tcPr>
          <w:p w14:paraId="59140DA8" w14:textId="77777777" w:rsidR="002C1B93" w:rsidRPr="003E4477" w:rsidRDefault="002C1B93" w:rsidP="002C1B93"/>
        </w:tc>
        <w:tc>
          <w:tcPr>
            <w:tcW w:w="1420" w:type="dxa"/>
          </w:tcPr>
          <w:p w14:paraId="4DF33331" w14:textId="77777777" w:rsidR="002C1B93" w:rsidRPr="003E4477" w:rsidRDefault="002C1B93" w:rsidP="002C1B93"/>
          <w:p w14:paraId="3C8785AF" w14:textId="77777777" w:rsidR="006579EA" w:rsidRDefault="006579EA" w:rsidP="006579EA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Musikvideo</w:t>
            </w:r>
          </w:p>
          <w:p w14:paraId="5482810B" w14:textId="77777777" w:rsidR="006579EA" w:rsidRDefault="006579EA" w:rsidP="006579EA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Multimodal</w:t>
            </w:r>
          </w:p>
          <w:p w14:paraId="715CCC02" w14:textId="039F8B34" w:rsidR="006579EA" w:rsidRDefault="006579EA" w:rsidP="006579EA">
            <w:pPr>
              <w:jc w:val="center"/>
              <w:rPr>
                <w:lang w:val="de-DE"/>
              </w:rPr>
            </w:pPr>
          </w:p>
        </w:tc>
      </w:tr>
    </w:tbl>
    <w:p w14:paraId="6C51D118" w14:textId="77777777" w:rsidR="00394AF5" w:rsidRDefault="00394AF5">
      <w:pPr>
        <w:rPr>
          <w:lang w:val="de-DE"/>
        </w:rPr>
      </w:pPr>
    </w:p>
    <w:p w14:paraId="116C4B75" w14:textId="77777777" w:rsidR="00453634" w:rsidRDefault="00453634">
      <w:pPr>
        <w:rPr>
          <w:lang w:val="de-DE"/>
        </w:rPr>
      </w:pPr>
    </w:p>
    <w:p w14:paraId="77A227D3" w14:textId="77777777" w:rsidR="007763EC" w:rsidRDefault="007763EC">
      <w:pPr>
        <w:rPr>
          <w:lang w:val="de-DE"/>
        </w:rPr>
      </w:pPr>
    </w:p>
    <w:tbl>
      <w:tblPr>
        <w:tblStyle w:val="Tabel-Gitter"/>
        <w:tblW w:w="10408" w:type="dxa"/>
        <w:tblInd w:w="-361" w:type="dxa"/>
        <w:tblLayout w:type="fixed"/>
        <w:tblLook w:val="04A0" w:firstRow="1" w:lastRow="0" w:firstColumn="1" w:lastColumn="0" w:noHBand="0" w:noVBand="1"/>
      </w:tblPr>
      <w:tblGrid>
        <w:gridCol w:w="7444"/>
        <w:gridCol w:w="1559"/>
        <w:gridCol w:w="1405"/>
      </w:tblGrid>
      <w:tr w:rsidR="00453634" w14:paraId="3C0D2DF9" w14:textId="77777777" w:rsidTr="00C63322">
        <w:trPr>
          <w:trHeight w:val="279"/>
        </w:trPr>
        <w:tc>
          <w:tcPr>
            <w:tcW w:w="7444" w:type="dxa"/>
            <w:shd w:val="clear" w:color="auto" w:fill="B3E5A1" w:themeFill="accent6" w:themeFillTint="66"/>
          </w:tcPr>
          <w:p w14:paraId="21576AE6" w14:textId="4565180B" w:rsidR="00453634" w:rsidRDefault="00453634" w:rsidP="00C63322">
            <w:r>
              <w:rPr>
                <w:b/>
                <w:bCs/>
              </w:rPr>
              <w:t>Jung sein</w:t>
            </w:r>
          </w:p>
        </w:tc>
        <w:tc>
          <w:tcPr>
            <w:tcW w:w="1559" w:type="dxa"/>
            <w:shd w:val="clear" w:color="auto" w:fill="B3E5A1" w:themeFill="accent6" w:themeFillTint="66"/>
          </w:tcPr>
          <w:p w14:paraId="31ACBE1B" w14:textId="77777777" w:rsidR="00453634" w:rsidRPr="00265F2A" w:rsidRDefault="00453634" w:rsidP="00C63322">
            <w:pPr>
              <w:rPr>
                <w:b/>
                <w:bCs/>
              </w:rPr>
            </w:pPr>
            <w:r w:rsidRPr="00265F2A">
              <w:rPr>
                <w:b/>
                <w:bCs/>
              </w:rPr>
              <w:t>Normalsider</w:t>
            </w:r>
          </w:p>
        </w:tc>
        <w:tc>
          <w:tcPr>
            <w:tcW w:w="1405" w:type="dxa"/>
            <w:shd w:val="clear" w:color="auto" w:fill="B3E5A1" w:themeFill="accent6" w:themeFillTint="66"/>
          </w:tcPr>
          <w:p w14:paraId="4B05E41E" w14:textId="77777777" w:rsidR="00453634" w:rsidRPr="00265F2A" w:rsidRDefault="00453634" w:rsidP="00C6332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Genre</w:t>
            </w:r>
          </w:p>
        </w:tc>
      </w:tr>
      <w:tr w:rsidR="004F402B" w:rsidRPr="00265F2A" w14:paraId="544B7110" w14:textId="77777777" w:rsidTr="00C63322">
        <w:trPr>
          <w:trHeight w:val="577"/>
        </w:trPr>
        <w:tc>
          <w:tcPr>
            <w:tcW w:w="7444" w:type="dxa"/>
          </w:tcPr>
          <w:p w14:paraId="357A7A1E" w14:textId="77777777" w:rsidR="004F402B" w:rsidRDefault="004F402B" w:rsidP="004F402B">
            <w:pPr>
              <w:rPr>
                <w:bCs/>
                <w:sz w:val="24"/>
                <w:szCs w:val="24"/>
              </w:rPr>
            </w:pPr>
            <w:hyperlink r:id="rId17" w:history="1">
              <w:r w:rsidRPr="00031B50">
                <w:rPr>
                  <w:rStyle w:val="Hyperlink"/>
                  <w:bCs/>
                  <w:sz w:val="24"/>
                  <w:szCs w:val="24"/>
                </w:rPr>
                <w:t>https://gdf.dk/zusammen-lernen/familie-freundschaft-und-liebe/interview-familie</w:t>
              </w:r>
            </w:hyperlink>
            <w:r w:rsidRPr="00031B50">
              <w:rPr>
                <w:bCs/>
                <w:sz w:val="24"/>
                <w:szCs w:val="24"/>
              </w:rPr>
              <w:t xml:space="preserve"> </w:t>
            </w:r>
          </w:p>
          <w:p w14:paraId="63BF9987" w14:textId="01DEFCF7" w:rsidR="004F402B" w:rsidRPr="004F402B" w:rsidRDefault="004F402B" w:rsidP="004F402B"/>
        </w:tc>
        <w:tc>
          <w:tcPr>
            <w:tcW w:w="1559" w:type="dxa"/>
          </w:tcPr>
          <w:p w14:paraId="4871B9B1" w14:textId="77777777" w:rsidR="004F402B" w:rsidRPr="004F402B" w:rsidRDefault="004F402B" w:rsidP="004F402B">
            <w:pPr>
              <w:jc w:val="center"/>
            </w:pPr>
          </w:p>
          <w:p w14:paraId="4DED997C" w14:textId="6EFE1F38" w:rsidR="004F402B" w:rsidRPr="00265F2A" w:rsidRDefault="004F402B" w:rsidP="004F402B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2,36</w:t>
            </w:r>
          </w:p>
        </w:tc>
        <w:tc>
          <w:tcPr>
            <w:tcW w:w="1405" w:type="dxa"/>
          </w:tcPr>
          <w:p w14:paraId="2F261040" w14:textId="77777777" w:rsidR="004F402B" w:rsidRDefault="004F402B" w:rsidP="004F402B">
            <w:pPr>
              <w:jc w:val="center"/>
              <w:rPr>
                <w:lang w:val="de-DE"/>
              </w:rPr>
            </w:pPr>
          </w:p>
          <w:p w14:paraId="624A37CC" w14:textId="77777777" w:rsidR="004F402B" w:rsidRDefault="004F402B" w:rsidP="004F402B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Text</w:t>
            </w:r>
          </w:p>
        </w:tc>
      </w:tr>
      <w:tr w:rsidR="004F402B" w:rsidRPr="00265F2A" w14:paraId="02A8CCF6" w14:textId="77777777" w:rsidTr="00C63322">
        <w:trPr>
          <w:trHeight w:val="577"/>
        </w:trPr>
        <w:tc>
          <w:tcPr>
            <w:tcW w:w="7444" w:type="dxa"/>
          </w:tcPr>
          <w:p w14:paraId="169A489B" w14:textId="77777777" w:rsidR="004F402B" w:rsidRPr="003E4477" w:rsidRDefault="00287C8B" w:rsidP="004F402B">
            <w:hyperlink r:id="rId18" w:history="1">
              <w:r w:rsidRPr="003E4477">
                <w:rPr>
                  <w:rStyle w:val="Hyperlink"/>
                </w:rPr>
                <w:t>https://gdf.dk/zusammen-lernen/familie-freundschaft-und-liebe/lea-16-meine-eltern</w:t>
              </w:r>
            </w:hyperlink>
            <w:r w:rsidRPr="003E4477">
              <w:t xml:space="preserve"> </w:t>
            </w:r>
          </w:p>
          <w:p w14:paraId="65789FE8" w14:textId="6AFA5212" w:rsidR="00287C8B" w:rsidRPr="003E4477" w:rsidRDefault="00287C8B" w:rsidP="004F402B"/>
        </w:tc>
        <w:tc>
          <w:tcPr>
            <w:tcW w:w="1559" w:type="dxa"/>
          </w:tcPr>
          <w:p w14:paraId="5F9B61B8" w14:textId="77777777" w:rsidR="004F402B" w:rsidRPr="003E4477" w:rsidRDefault="004F402B" w:rsidP="004F402B"/>
          <w:p w14:paraId="6700B2E6" w14:textId="0836D4C6" w:rsidR="004F402B" w:rsidRPr="00265F2A" w:rsidRDefault="004F402B" w:rsidP="004F402B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0</w:t>
            </w:r>
            <w:r w:rsidR="00971C71">
              <w:rPr>
                <w:lang w:val="de-DE"/>
              </w:rPr>
              <w:t>,64</w:t>
            </w:r>
          </w:p>
        </w:tc>
        <w:tc>
          <w:tcPr>
            <w:tcW w:w="1405" w:type="dxa"/>
          </w:tcPr>
          <w:p w14:paraId="20DC0057" w14:textId="77777777" w:rsidR="004F402B" w:rsidRDefault="004F402B" w:rsidP="004F402B">
            <w:pPr>
              <w:rPr>
                <w:lang w:val="de-DE"/>
              </w:rPr>
            </w:pPr>
          </w:p>
          <w:p w14:paraId="3305DAD4" w14:textId="77777777" w:rsidR="004F402B" w:rsidRDefault="004F402B" w:rsidP="004F402B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Text</w:t>
            </w:r>
          </w:p>
        </w:tc>
      </w:tr>
      <w:tr w:rsidR="009032E8" w:rsidRPr="00265F2A" w14:paraId="4219EC81" w14:textId="77777777" w:rsidTr="00C63322">
        <w:trPr>
          <w:trHeight w:val="577"/>
        </w:trPr>
        <w:tc>
          <w:tcPr>
            <w:tcW w:w="7444" w:type="dxa"/>
          </w:tcPr>
          <w:p w14:paraId="59414B58" w14:textId="77777777" w:rsidR="009032E8" w:rsidRDefault="009032E8" w:rsidP="004F402B">
            <w:pPr>
              <w:rPr>
                <w:sz w:val="24"/>
                <w:szCs w:val="24"/>
                <w:lang w:val="de-DE"/>
              </w:rPr>
            </w:pPr>
            <w:r w:rsidRPr="00C865DD">
              <w:rPr>
                <w:sz w:val="24"/>
                <w:szCs w:val="24"/>
                <w:lang w:val="de-DE"/>
              </w:rPr>
              <w:t>Re</w:t>
            </w:r>
            <w:r>
              <w:rPr>
                <w:sz w:val="24"/>
                <w:szCs w:val="24"/>
                <w:lang w:val="de-DE"/>
              </w:rPr>
              <w:t xml:space="preserve">klame. </w:t>
            </w:r>
            <w:r>
              <w:fldChar w:fldCharType="begin"/>
            </w:r>
            <w:r w:rsidRPr="00E84E92">
              <w:rPr>
                <w:lang w:val="de-DE"/>
              </w:rPr>
              <w:instrText>HYPERLINK "https://www.youtube.com/watch?v=V6-0kYhqoRo"</w:instrText>
            </w:r>
            <w:r>
              <w:fldChar w:fldCharType="separate"/>
            </w:r>
            <w:r w:rsidRPr="003C5F49">
              <w:rPr>
                <w:rStyle w:val="Hyperlink"/>
                <w:sz w:val="24"/>
                <w:szCs w:val="24"/>
                <w:lang w:val="de-DE"/>
              </w:rPr>
              <w:t>https://www.youtube.com/watch?v=V6-0kYhqoRo</w:t>
            </w:r>
            <w:r>
              <w:fldChar w:fldCharType="end"/>
            </w:r>
            <w:r w:rsidRPr="00C865DD">
              <w:rPr>
                <w:sz w:val="24"/>
                <w:szCs w:val="24"/>
                <w:lang w:val="de-DE"/>
              </w:rPr>
              <w:t xml:space="preserve"> </w:t>
            </w:r>
            <w:r>
              <w:rPr>
                <w:sz w:val="24"/>
                <w:szCs w:val="24"/>
                <w:lang w:val="de-DE"/>
              </w:rPr>
              <w:t xml:space="preserve">EDEKA Weihnachten - </w:t>
            </w:r>
            <w:r w:rsidRPr="00C865DD">
              <w:rPr>
                <w:sz w:val="24"/>
                <w:szCs w:val="24"/>
                <w:lang w:val="de-DE"/>
              </w:rPr>
              <w:t>Hei</w:t>
            </w:r>
            <w:r>
              <w:rPr>
                <w:sz w:val="24"/>
                <w:szCs w:val="24"/>
                <w:lang w:val="de-DE"/>
              </w:rPr>
              <w:t>mkommen“, 2015.</w:t>
            </w:r>
          </w:p>
          <w:p w14:paraId="4C41E30C" w14:textId="7792DF4F" w:rsidR="009032E8" w:rsidRDefault="009032E8" w:rsidP="004F402B">
            <w:pPr>
              <w:rPr>
                <w:lang w:val="de-DE"/>
              </w:rPr>
            </w:pPr>
          </w:p>
        </w:tc>
        <w:tc>
          <w:tcPr>
            <w:tcW w:w="1559" w:type="dxa"/>
          </w:tcPr>
          <w:p w14:paraId="16B02C90" w14:textId="77777777" w:rsidR="009032E8" w:rsidRDefault="009032E8" w:rsidP="004F402B">
            <w:pPr>
              <w:rPr>
                <w:lang w:val="de-DE"/>
              </w:rPr>
            </w:pPr>
          </w:p>
        </w:tc>
        <w:tc>
          <w:tcPr>
            <w:tcW w:w="1405" w:type="dxa"/>
          </w:tcPr>
          <w:p w14:paraId="0DC82C19" w14:textId="77777777" w:rsidR="009032E8" w:rsidRDefault="009032E8" w:rsidP="004F402B">
            <w:pPr>
              <w:rPr>
                <w:lang w:val="de-DE"/>
              </w:rPr>
            </w:pPr>
          </w:p>
          <w:p w14:paraId="3E20FDF6" w14:textId="77777777" w:rsidR="000C488F" w:rsidRDefault="000C488F" w:rsidP="000C488F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Reklame</w:t>
            </w:r>
          </w:p>
          <w:p w14:paraId="7C0A0FB7" w14:textId="2909E860" w:rsidR="000C488F" w:rsidRDefault="000C488F" w:rsidP="000C488F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Multimodal</w:t>
            </w:r>
          </w:p>
          <w:p w14:paraId="7FAA44AF" w14:textId="4AC82BF8" w:rsidR="000C488F" w:rsidRDefault="000C488F" w:rsidP="000C488F">
            <w:pPr>
              <w:jc w:val="center"/>
              <w:rPr>
                <w:lang w:val="de-DE"/>
              </w:rPr>
            </w:pPr>
          </w:p>
        </w:tc>
      </w:tr>
      <w:tr w:rsidR="004F402B" w:rsidRPr="00265F2A" w14:paraId="5E72EA85" w14:textId="77777777" w:rsidTr="00C63322">
        <w:trPr>
          <w:trHeight w:val="577"/>
        </w:trPr>
        <w:tc>
          <w:tcPr>
            <w:tcW w:w="7444" w:type="dxa"/>
          </w:tcPr>
          <w:p w14:paraId="20CBB9F5" w14:textId="1B74563D" w:rsidR="004F402B" w:rsidRDefault="00971C71" w:rsidP="004F402B">
            <w:pPr>
              <w:rPr>
                <w:sz w:val="24"/>
                <w:lang w:val="de-DE"/>
              </w:rPr>
            </w:pPr>
            <w:r>
              <w:rPr>
                <w:sz w:val="24"/>
                <w:lang w:val="de-DE"/>
              </w:rPr>
              <w:t>Strassenkinder i Deutschland</w:t>
            </w:r>
          </w:p>
          <w:p w14:paraId="42A9B583" w14:textId="77777777" w:rsidR="004F402B" w:rsidRPr="004C3653" w:rsidRDefault="004F402B" w:rsidP="004F402B">
            <w:pPr>
              <w:rPr>
                <w:sz w:val="24"/>
                <w:lang w:val="de-DE"/>
              </w:rPr>
            </w:pPr>
          </w:p>
        </w:tc>
        <w:tc>
          <w:tcPr>
            <w:tcW w:w="1559" w:type="dxa"/>
          </w:tcPr>
          <w:p w14:paraId="03A53457" w14:textId="77777777" w:rsidR="004F402B" w:rsidRDefault="004F402B" w:rsidP="004F402B">
            <w:pPr>
              <w:rPr>
                <w:lang w:val="de-DE"/>
              </w:rPr>
            </w:pPr>
          </w:p>
          <w:p w14:paraId="73D5A799" w14:textId="79E785ED" w:rsidR="004F402B" w:rsidRPr="005F2D12" w:rsidRDefault="004F402B" w:rsidP="004F402B">
            <w:pPr>
              <w:jc w:val="center"/>
              <w:rPr>
                <w:lang w:val="de-DE"/>
              </w:rPr>
            </w:pPr>
          </w:p>
        </w:tc>
        <w:tc>
          <w:tcPr>
            <w:tcW w:w="1405" w:type="dxa"/>
          </w:tcPr>
          <w:p w14:paraId="668B890C" w14:textId="77777777" w:rsidR="004F402B" w:rsidRDefault="004F402B" w:rsidP="004F402B">
            <w:pPr>
              <w:rPr>
                <w:lang w:val="de-DE"/>
              </w:rPr>
            </w:pPr>
          </w:p>
          <w:p w14:paraId="0C1DF5C2" w14:textId="77777777" w:rsidR="004F402B" w:rsidRDefault="004F402B" w:rsidP="004F402B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Text</w:t>
            </w:r>
          </w:p>
          <w:p w14:paraId="121583EE" w14:textId="77777777" w:rsidR="00FB079E" w:rsidRDefault="00FB079E" w:rsidP="004F402B">
            <w:pPr>
              <w:jc w:val="center"/>
              <w:rPr>
                <w:lang w:val="de-DE"/>
              </w:rPr>
            </w:pPr>
          </w:p>
        </w:tc>
      </w:tr>
      <w:tr w:rsidR="004F402B" w:rsidRPr="00265F2A" w14:paraId="6D5AA8A8" w14:textId="77777777" w:rsidTr="00C63322">
        <w:trPr>
          <w:trHeight w:val="874"/>
        </w:trPr>
        <w:tc>
          <w:tcPr>
            <w:tcW w:w="7444" w:type="dxa"/>
          </w:tcPr>
          <w:p w14:paraId="72313E99" w14:textId="77777777" w:rsidR="004F402B" w:rsidRPr="003E4477" w:rsidRDefault="009C7D85" w:rsidP="004F402B">
            <w:hyperlink r:id="rId19" w:history="1">
              <w:r w:rsidRPr="003E4477">
                <w:rPr>
                  <w:rStyle w:val="Hyperlink"/>
                </w:rPr>
                <w:t>https://www.youtube.com/watch?v=lyglwVQEzfc</w:t>
              </w:r>
            </w:hyperlink>
            <w:r w:rsidRPr="003E4477">
              <w:t xml:space="preserve"> </w:t>
            </w:r>
          </w:p>
          <w:p w14:paraId="799BDED5" w14:textId="309B09CD" w:rsidR="00117F21" w:rsidRPr="00265F2A" w:rsidRDefault="00BC3B5F" w:rsidP="004F402B">
            <w:pPr>
              <w:rPr>
                <w:lang w:val="de-DE"/>
              </w:rPr>
            </w:pPr>
            <w:r>
              <w:rPr>
                <w:lang w:val="de-DE"/>
              </w:rPr>
              <w:t>Jung sein in Deutschland.</w:t>
            </w:r>
          </w:p>
        </w:tc>
        <w:tc>
          <w:tcPr>
            <w:tcW w:w="1559" w:type="dxa"/>
          </w:tcPr>
          <w:p w14:paraId="6BC08E82" w14:textId="77777777" w:rsidR="004F402B" w:rsidRDefault="004F402B" w:rsidP="004F402B">
            <w:pPr>
              <w:rPr>
                <w:lang w:val="de-DE"/>
              </w:rPr>
            </w:pPr>
          </w:p>
          <w:p w14:paraId="5527F841" w14:textId="19DA1130" w:rsidR="004F402B" w:rsidRPr="00265F2A" w:rsidRDefault="004F402B" w:rsidP="004F402B">
            <w:pPr>
              <w:jc w:val="center"/>
              <w:rPr>
                <w:lang w:val="de-DE"/>
              </w:rPr>
            </w:pPr>
          </w:p>
        </w:tc>
        <w:tc>
          <w:tcPr>
            <w:tcW w:w="1405" w:type="dxa"/>
          </w:tcPr>
          <w:p w14:paraId="796BA628" w14:textId="77777777" w:rsidR="004F402B" w:rsidRDefault="004F402B" w:rsidP="004F402B">
            <w:pPr>
              <w:rPr>
                <w:lang w:val="de-DE"/>
              </w:rPr>
            </w:pPr>
          </w:p>
          <w:p w14:paraId="30CCDDAB" w14:textId="77777777" w:rsidR="009C7D85" w:rsidRDefault="009C7D85" w:rsidP="009C7D85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Youtube</w:t>
            </w:r>
          </w:p>
          <w:p w14:paraId="2EA68482" w14:textId="77777777" w:rsidR="009C7D85" w:rsidRDefault="009C7D85" w:rsidP="009C7D85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Multimodal</w:t>
            </w:r>
          </w:p>
          <w:p w14:paraId="31D256DA" w14:textId="7BA5F76C" w:rsidR="009C7D85" w:rsidRDefault="009C7D85" w:rsidP="009C7D85">
            <w:pPr>
              <w:jc w:val="center"/>
              <w:rPr>
                <w:lang w:val="de-DE"/>
              </w:rPr>
            </w:pPr>
          </w:p>
        </w:tc>
      </w:tr>
      <w:tr w:rsidR="004F402B" w:rsidRPr="00265F2A" w14:paraId="68461A92" w14:textId="77777777" w:rsidTr="00C63322">
        <w:trPr>
          <w:trHeight w:val="890"/>
        </w:trPr>
        <w:tc>
          <w:tcPr>
            <w:tcW w:w="7444" w:type="dxa"/>
          </w:tcPr>
          <w:p w14:paraId="760ED036" w14:textId="77777777" w:rsidR="0066779A" w:rsidRDefault="0066779A" w:rsidP="0066779A">
            <w:pPr>
              <w:rPr>
                <w:sz w:val="24"/>
                <w:lang w:val="de-DE"/>
              </w:rPr>
            </w:pPr>
            <w:r>
              <w:fldChar w:fldCharType="begin"/>
            </w:r>
            <w:r w:rsidRPr="00E84E92">
              <w:rPr>
                <w:lang w:val="de-DE"/>
              </w:rPr>
              <w:instrText>HYPERLINK "https://gdf.dk/zusammen-lernen/jung-sein/drei-jungen-ueber-rauchen-drogen-und-alkohol"</w:instrText>
            </w:r>
            <w:r>
              <w:fldChar w:fldCharType="separate"/>
            </w:r>
            <w:r w:rsidRPr="0070479E">
              <w:rPr>
                <w:rStyle w:val="Hyperlink"/>
                <w:sz w:val="24"/>
                <w:lang w:val="de-DE"/>
              </w:rPr>
              <w:t>https://gdf.dk/zusammen-lernen/jung-sein/drei-jungen-ueber-rauchen-drogen-und-alkohol</w:t>
            </w:r>
            <w:r>
              <w:fldChar w:fldCharType="end"/>
            </w:r>
            <w:r w:rsidRPr="0070479E">
              <w:rPr>
                <w:sz w:val="24"/>
                <w:lang w:val="de-DE"/>
              </w:rPr>
              <w:t xml:space="preserve"> „Drei</w:t>
            </w:r>
            <w:r>
              <w:rPr>
                <w:sz w:val="24"/>
                <w:lang w:val="de-DE"/>
              </w:rPr>
              <w:t xml:space="preserve"> Jungen über Rauchen, Drogen und Alkohol“</w:t>
            </w:r>
          </w:p>
          <w:p w14:paraId="43FABA94" w14:textId="77777777" w:rsidR="004F402B" w:rsidRPr="00265F2A" w:rsidRDefault="004F402B" w:rsidP="004F402B">
            <w:pPr>
              <w:rPr>
                <w:lang w:val="de-DE"/>
              </w:rPr>
            </w:pPr>
          </w:p>
        </w:tc>
        <w:tc>
          <w:tcPr>
            <w:tcW w:w="1559" w:type="dxa"/>
          </w:tcPr>
          <w:p w14:paraId="04D48B26" w14:textId="77777777" w:rsidR="004F402B" w:rsidRDefault="004F402B" w:rsidP="004F402B">
            <w:pPr>
              <w:rPr>
                <w:lang w:val="de-DE"/>
              </w:rPr>
            </w:pPr>
          </w:p>
          <w:p w14:paraId="68EAD9F0" w14:textId="012724D9" w:rsidR="004F402B" w:rsidRPr="00265F2A" w:rsidRDefault="00525FC0" w:rsidP="004F402B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1,30</w:t>
            </w:r>
          </w:p>
        </w:tc>
        <w:tc>
          <w:tcPr>
            <w:tcW w:w="1405" w:type="dxa"/>
          </w:tcPr>
          <w:p w14:paraId="688DDC7E" w14:textId="2B3BD98F" w:rsidR="004F402B" w:rsidRDefault="004F402B" w:rsidP="007763EC">
            <w:pPr>
              <w:rPr>
                <w:lang w:val="de-DE"/>
              </w:rPr>
            </w:pPr>
          </w:p>
          <w:p w14:paraId="2550B507" w14:textId="77777777" w:rsidR="004F402B" w:rsidRDefault="004F402B" w:rsidP="004F402B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Text</w:t>
            </w:r>
          </w:p>
          <w:p w14:paraId="243D8C8F" w14:textId="77777777" w:rsidR="004F402B" w:rsidRDefault="004F402B" w:rsidP="004F402B">
            <w:pPr>
              <w:jc w:val="center"/>
              <w:rPr>
                <w:lang w:val="de-DE"/>
              </w:rPr>
            </w:pPr>
          </w:p>
        </w:tc>
      </w:tr>
      <w:tr w:rsidR="004F402B" w:rsidRPr="00265F2A" w14:paraId="3B345D6F" w14:textId="77777777" w:rsidTr="00C63322">
        <w:trPr>
          <w:trHeight w:val="265"/>
        </w:trPr>
        <w:tc>
          <w:tcPr>
            <w:tcW w:w="7444" w:type="dxa"/>
          </w:tcPr>
          <w:p w14:paraId="3315741C" w14:textId="77777777" w:rsidR="004F402B" w:rsidRDefault="007763EC" w:rsidP="007763EC">
            <w:pPr>
              <w:rPr>
                <w:sz w:val="24"/>
                <w:szCs w:val="24"/>
                <w:lang w:val="de-DE"/>
              </w:rPr>
            </w:pPr>
            <w:r>
              <w:fldChar w:fldCharType="begin"/>
            </w:r>
            <w:r w:rsidRPr="00E84E92">
              <w:rPr>
                <w:lang w:val="de-DE"/>
              </w:rPr>
              <w:instrText>HYPERLINK "http://www.tysk.gyldendal.dk"</w:instrText>
            </w:r>
            <w:r>
              <w:fldChar w:fldCharType="separate"/>
            </w:r>
            <w:r w:rsidRPr="003C5F49">
              <w:rPr>
                <w:rStyle w:val="Hyperlink"/>
                <w:sz w:val="24"/>
                <w:szCs w:val="24"/>
                <w:lang w:val="de-DE"/>
              </w:rPr>
              <w:t>www.tysk.gyldendal.dk</w:t>
            </w:r>
            <w:r>
              <w:fldChar w:fldCharType="end"/>
            </w:r>
            <w:r>
              <w:rPr>
                <w:sz w:val="24"/>
                <w:szCs w:val="24"/>
                <w:lang w:val="de-DE"/>
              </w:rPr>
              <w:t xml:space="preserve">. „Das deutsche Jugendschutzgesetz“ </w:t>
            </w:r>
          </w:p>
          <w:p w14:paraId="2733E7ED" w14:textId="756314CD" w:rsidR="007763EC" w:rsidRPr="00265F2A" w:rsidRDefault="007763EC" w:rsidP="007763EC">
            <w:pPr>
              <w:rPr>
                <w:lang w:val="de-DE"/>
              </w:rPr>
            </w:pPr>
          </w:p>
        </w:tc>
        <w:tc>
          <w:tcPr>
            <w:tcW w:w="1559" w:type="dxa"/>
          </w:tcPr>
          <w:p w14:paraId="0D55359C" w14:textId="77777777" w:rsidR="004F402B" w:rsidRDefault="004F402B" w:rsidP="004F402B">
            <w:pPr>
              <w:rPr>
                <w:lang w:val="de-DE"/>
              </w:rPr>
            </w:pPr>
          </w:p>
          <w:p w14:paraId="79C891E8" w14:textId="77777777" w:rsidR="004F402B" w:rsidRDefault="007763EC" w:rsidP="004F402B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 xml:space="preserve">0,7 </w:t>
            </w:r>
          </w:p>
          <w:p w14:paraId="18F6523A" w14:textId="5164469B" w:rsidR="007763EC" w:rsidRPr="00265F2A" w:rsidRDefault="007763EC" w:rsidP="004F402B">
            <w:pPr>
              <w:jc w:val="center"/>
              <w:rPr>
                <w:lang w:val="de-DE"/>
              </w:rPr>
            </w:pPr>
          </w:p>
        </w:tc>
        <w:tc>
          <w:tcPr>
            <w:tcW w:w="1405" w:type="dxa"/>
          </w:tcPr>
          <w:p w14:paraId="3CBD4985" w14:textId="77777777" w:rsidR="004F402B" w:rsidRDefault="004F402B" w:rsidP="004F402B">
            <w:pPr>
              <w:rPr>
                <w:lang w:val="de-DE"/>
              </w:rPr>
            </w:pPr>
          </w:p>
          <w:p w14:paraId="44BA53F9" w14:textId="77777777" w:rsidR="004F402B" w:rsidRPr="00265F2A" w:rsidRDefault="004F402B" w:rsidP="004F402B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Text</w:t>
            </w:r>
          </w:p>
        </w:tc>
      </w:tr>
      <w:tr w:rsidR="004F402B" w:rsidRPr="00265F2A" w14:paraId="30C25057" w14:textId="77777777" w:rsidTr="00C63322">
        <w:trPr>
          <w:trHeight w:val="265"/>
        </w:trPr>
        <w:tc>
          <w:tcPr>
            <w:tcW w:w="7444" w:type="dxa"/>
          </w:tcPr>
          <w:p w14:paraId="5FB58627" w14:textId="77777777" w:rsidR="00F95106" w:rsidRDefault="00F95106" w:rsidP="00F95106">
            <w:pPr>
              <w:rPr>
                <w:sz w:val="24"/>
                <w:szCs w:val="24"/>
                <w:lang w:val="de-DE"/>
              </w:rPr>
            </w:pPr>
            <w:r>
              <w:rPr>
                <w:sz w:val="24"/>
                <w:szCs w:val="24"/>
                <w:lang w:val="de-DE"/>
              </w:rPr>
              <w:t>Die Lochis „Durchgehend Online“, 2013.</w:t>
            </w:r>
          </w:p>
          <w:p w14:paraId="51E868D9" w14:textId="77777777" w:rsidR="00F95106" w:rsidRPr="00F95106" w:rsidRDefault="00F95106" w:rsidP="00F95106">
            <w:pPr>
              <w:rPr>
                <w:sz w:val="24"/>
                <w:szCs w:val="24"/>
                <w:lang w:val="de-DE"/>
              </w:rPr>
            </w:pPr>
            <w:r>
              <w:fldChar w:fldCharType="begin"/>
            </w:r>
            <w:r w:rsidRPr="00E84E92">
              <w:rPr>
                <w:lang w:val="de-DE"/>
              </w:rPr>
              <w:instrText>HYPERLINK "https://www.youtube.com/watch?v=vK2iIjHze2A"</w:instrText>
            </w:r>
            <w:r>
              <w:fldChar w:fldCharType="separate"/>
            </w:r>
            <w:r w:rsidRPr="00F95106">
              <w:rPr>
                <w:rStyle w:val="Hyperlink"/>
                <w:sz w:val="24"/>
                <w:szCs w:val="24"/>
                <w:lang w:val="de-DE"/>
              </w:rPr>
              <w:t>https://www.youtube.com/watch?v=vK2iIjHze2A</w:t>
            </w:r>
            <w:r>
              <w:fldChar w:fldCharType="end"/>
            </w:r>
            <w:r w:rsidRPr="00F95106">
              <w:rPr>
                <w:sz w:val="24"/>
                <w:szCs w:val="24"/>
                <w:lang w:val="de-DE"/>
              </w:rPr>
              <w:t xml:space="preserve"> (</w:t>
            </w:r>
            <w:proofErr w:type="spellStart"/>
            <w:r w:rsidRPr="00F95106">
              <w:rPr>
                <w:sz w:val="24"/>
                <w:szCs w:val="24"/>
                <w:lang w:val="de-DE"/>
              </w:rPr>
              <w:t>video</w:t>
            </w:r>
            <w:proofErr w:type="spellEnd"/>
            <w:r w:rsidRPr="00F95106">
              <w:rPr>
                <w:sz w:val="24"/>
                <w:szCs w:val="24"/>
                <w:lang w:val="de-DE"/>
              </w:rPr>
              <w:t>)</w:t>
            </w:r>
          </w:p>
          <w:p w14:paraId="5C0B2F23" w14:textId="77777777" w:rsidR="00F95106" w:rsidRPr="0086759E" w:rsidRDefault="00F95106" w:rsidP="00F95106">
            <w:pPr>
              <w:rPr>
                <w:sz w:val="24"/>
                <w:szCs w:val="24"/>
              </w:rPr>
            </w:pPr>
            <w:hyperlink r:id="rId20" w:history="1">
              <w:r w:rsidRPr="0086759E">
                <w:rPr>
                  <w:rStyle w:val="Hyperlink"/>
                  <w:sz w:val="24"/>
                  <w:szCs w:val="24"/>
                </w:rPr>
                <w:t>https://genius.com/Die-lochis-durchgehend-online-lyrics</w:t>
              </w:r>
            </w:hyperlink>
            <w:r w:rsidRPr="0086759E">
              <w:rPr>
                <w:sz w:val="24"/>
                <w:szCs w:val="24"/>
              </w:rPr>
              <w:t xml:space="preserve"> (tek</w:t>
            </w:r>
            <w:r>
              <w:rPr>
                <w:sz w:val="24"/>
                <w:szCs w:val="24"/>
              </w:rPr>
              <w:t>st)</w:t>
            </w:r>
          </w:p>
          <w:p w14:paraId="5E307FD5" w14:textId="77777777" w:rsidR="004F402B" w:rsidRPr="00F95106" w:rsidRDefault="004F402B" w:rsidP="00F95106"/>
        </w:tc>
        <w:tc>
          <w:tcPr>
            <w:tcW w:w="1559" w:type="dxa"/>
          </w:tcPr>
          <w:p w14:paraId="05A4F2F0" w14:textId="77777777" w:rsidR="004F402B" w:rsidRPr="00F95106" w:rsidRDefault="004F402B" w:rsidP="004F402B"/>
          <w:p w14:paraId="24088B86" w14:textId="2056D5F8" w:rsidR="004F402B" w:rsidRPr="003E4477" w:rsidRDefault="004F402B" w:rsidP="004F402B">
            <w:pPr>
              <w:jc w:val="center"/>
            </w:pPr>
          </w:p>
          <w:p w14:paraId="76DD5F34" w14:textId="77777777" w:rsidR="004F402B" w:rsidRPr="003E4477" w:rsidRDefault="004F402B" w:rsidP="004F402B"/>
        </w:tc>
        <w:tc>
          <w:tcPr>
            <w:tcW w:w="1405" w:type="dxa"/>
          </w:tcPr>
          <w:p w14:paraId="259A51B1" w14:textId="77777777" w:rsidR="004F402B" w:rsidRPr="003E4477" w:rsidRDefault="004F402B" w:rsidP="004F402B"/>
          <w:p w14:paraId="7D4FF58B" w14:textId="33D1177F" w:rsidR="004F402B" w:rsidRDefault="00F95106" w:rsidP="004F402B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Musikvideo</w:t>
            </w:r>
          </w:p>
          <w:p w14:paraId="2C3CBA42" w14:textId="15A070FF" w:rsidR="00F95106" w:rsidRDefault="00F95106" w:rsidP="004F402B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Multimodal</w:t>
            </w:r>
          </w:p>
        </w:tc>
      </w:tr>
      <w:tr w:rsidR="004F402B" w:rsidRPr="00265F2A" w14:paraId="44CA9773" w14:textId="77777777" w:rsidTr="00C63322">
        <w:trPr>
          <w:trHeight w:val="265"/>
        </w:trPr>
        <w:tc>
          <w:tcPr>
            <w:tcW w:w="7444" w:type="dxa"/>
          </w:tcPr>
          <w:p w14:paraId="392E6A35" w14:textId="3BFD8477" w:rsidR="004F402B" w:rsidRPr="003E4477" w:rsidRDefault="00513C4E" w:rsidP="00513C4E">
            <w:hyperlink r:id="rId21" w:history="1">
              <w:r w:rsidRPr="003E4477">
                <w:rPr>
                  <w:rStyle w:val="Hyperlink"/>
                </w:rPr>
                <w:t>https://gdf.dk/zusammen-lernen/jung-sein/anita-14-mein-handy</w:t>
              </w:r>
            </w:hyperlink>
            <w:r w:rsidRPr="003E4477">
              <w:t xml:space="preserve"> </w:t>
            </w:r>
          </w:p>
        </w:tc>
        <w:tc>
          <w:tcPr>
            <w:tcW w:w="1559" w:type="dxa"/>
          </w:tcPr>
          <w:p w14:paraId="238CB9E4" w14:textId="77777777" w:rsidR="004F402B" w:rsidRPr="003E4477" w:rsidRDefault="004F402B" w:rsidP="004F402B"/>
          <w:p w14:paraId="44AD441A" w14:textId="7E541FD1" w:rsidR="00513C4E" w:rsidRPr="00265F2A" w:rsidRDefault="0045637D" w:rsidP="00513C4E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0,61</w:t>
            </w:r>
          </w:p>
        </w:tc>
        <w:tc>
          <w:tcPr>
            <w:tcW w:w="1405" w:type="dxa"/>
          </w:tcPr>
          <w:p w14:paraId="461A72E9" w14:textId="77777777" w:rsidR="004F402B" w:rsidRDefault="004F402B" w:rsidP="004F402B">
            <w:pPr>
              <w:rPr>
                <w:lang w:val="de-DE"/>
              </w:rPr>
            </w:pPr>
          </w:p>
          <w:p w14:paraId="30CCE4BD" w14:textId="06859B96" w:rsidR="004F402B" w:rsidRDefault="0045637D" w:rsidP="0045637D">
            <w:pPr>
              <w:ind w:left="1304" w:hanging="1304"/>
              <w:jc w:val="center"/>
              <w:rPr>
                <w:lang w:val="de-DE"/>
              </w:rPr>
            </w:pPr>
            <w:r>
              <w:rPr>
                <w:lang w:val="de-DE"/>
              </w:rPr>
              <w:t>Text</w:t>
            </w:r>
          </w:p>
          <w:p w14:paraId="3F6FF303" w14:textId="77777777" w:rsidR="004F402B" w:rsidRDefault="004F402B" w:rsidP="004F402B">
            <w:pPr>
              <w:jc w:val="center"/>
              <w:rPr>
                <w:lang w:val="de-DE"/>
              </w:rPr>
            </w:pPr>
          </w:p>
        </w:tc>
      </w:tr>
      <w:tr w:rsidR="004F402B" w:rsidRPr="00F564A7" w14:paraId="6DF26A3B" w14:textId="77777777" w:rsidTr="00C63322">
        <w:trPr>
          <w:trHeight w:val="265"/>
        </w:trPr>
        <w:tc>
          <w:tcPr>
            <w:tcW w:w="7444" w:type="dxa"/>
          </w:tcPr>
          <w:p w14:paraId="51A51274" w14:textId="77777777" w:rsidR="00F33C77" w:rsidRPr="00767C70" w:rsidRDefault="004F402B" w:rsidP="00F33C77">
            <w:pPr>
              <w:rPr>
                <w:sz w:val="24"/>
                <w:szCs w:val="24"/>
                <w:lang w:val="de-DE"/>
              </w:rPr>
            </w:pPr>
            <w:r>
              <w:rPr>
                <w:sz w:val="24"/>
                <w:szCs w:val="24"/>
                <w:lang w:val="de-DE"/>
              </w:rPr>
              <w:t xml:space="preserve"> </w:t>
            </w:r>
            <w:r w:rsidR="00F33C77">
              <w:rPr>
                <w:sz w:val="24"/>
                <w:szCs w:val="24"/>
                <w:lang w:val="de-DE"/>
              </w:rPr>
              <w:t xml:space="preserve">Film. </w:t>
            </w:r>
            <w:r w:rsidR="00F33C77" w:rsidRPr="00767C70"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  <w:lang w:val="de-DE"/>
              </w:rPr>
              <w:t>ZDF, Arte, Rat Pack Filmproduktion</w:t>
            </w:r>
            <w:r w:rsidR="00F33C77"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  <w:lang w:val="de-DE"/>
              </w:rPr>
              <w:t xml:space="preserve">. „Lena Love“, 2018, mitcfu.dk </w:t>
            </w:r>
          </w:p>
          <w:p w14:paraId="47836058" w14:textId="44C1D650" w:rsidR="004F402B" w:rsidRPr="00F564A7" w:rsidRDefault="004F402B" w:rsidP="00F64539"/>
        </w:tc>
        <w:tc>
          <w:tcPr>
            <w:tcW w:w="1559" w:type="dxa"/>
          </w:tcPr>
          <w:p w14:paraId="1613F8F2" w14:textId="77777777" w:rsidR="004F402B" w:rsidRPr="00F564A7" w:rsidRDefault="004F402B" w:rsidP="004F402B"/>
        </w:tc>
        <w:tc>
          <w:tcPr>
            <w:tcW w:w="1405" w:type="dxa"/>
          </w:tcPr>
          <w:p w14:paraId="174221C0" w14:textId="77777777" w:rsidR="004F402B" w:rsidRDefault="004F402B" w:rsidP="004F402B"/>
          <w:p w14:paraId="18E3DF15" w14:textId="77777777" w:rsidR="004F402B" w:rsidRDefault="00F33C77" w:rsidP="00F33C77">
            <w:pPr>
              <w:jc w:val="center"/>
            </w:pPr>
            <w:r>
              <w:t>Spillefilm</w:t>
            </w:r>
          </w:p>
          <w:p w14:paraId="570ECD9A" w14:textId="1269C8C9" w:rsidR="00F33C77" w:rsidRPr="00F564A7" w:rsidRDefault="00F33C77" w:rsidP="00F33C77">
            <w:pPr>
              <w:jc w:val="center"/>
            </w:pPr>
          </w:p>
        </w:tc>
      </w:tr>
      <w:tr w:rsidR="008338F8" w:rsidRPr="00F564A7" w14:paraId="7B6E9749" w14:textId="77777777" w:rsidTr="00C63322">
        <w:trPr>
          <w:trHeight w:val="265"/>
        </w:trPr>
        <w:tc>
          <w:tcPr>
            <w:tcW w:w="7444" w:type="dxa"/>
          </w:tcPr>
          <w:p w14:paraId="13822C18" w14:textId="123BA0EF" w:rsidR="008338F8" w:rsidRDefault="008338F8" w:rsidP="00F33C77">
            <w:pPr>
              <w:rPr>
                <w:sz w:val="24"/>
                <w:szCs w:val="24"/>
              </w:rPr>
            </w:pPr>
            <w:hyperlink r:id="rId22" w:history="1">
              <w:r w:rsidRPr="00EA5368">
                <w:rPr>
                  <w:rStyle w:val="Hyperlink"/>
                  <w:sz w:val="24"/>
                  <w:szCs w:val="24"/>
                </w:rPr>
                <w:t>https://gdf.dk/zusammen-lernen/jung-sein/was-ist-glueck</w:t>
              </w:r>
            </w:hyperlink>
          </w:p>
          <w:p w14:paraId="0A339B5C" w14:textId="77777777" w:rsidR="008338F8" w:rsidRDefault="008338F8" w:rsidP="00F33C77">
            <w:pPr>
              <w:rPr>
                <w:sz w:val="24"/>
                <w:szCs w:val="24"/>
              </w:rPr>
            </w:pPr>
          </w:p>
          <w:p w14:paraId="71EC70B6" w14:textId="35BC6D22" w:rsidR="008338F8" w:rsidRPr="008338F8" w:rsidRDefault="008338F8" w:rsidP="00F33C77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254C2FA8" w14:textId="77777777" w:rsidR="008338F8" w:rsidRDefault="008338F8" w:rsidP="004F402B"/>
          <w:p w14:paraId="16ACFD11" w14:textId="1A2ACDA7" w:rsidR="008338F8" w:rsidRPr="00F564A7" w:rsidRDefault="00D37B65" w:rsidP="008338F8">
            <w:pPr>
              <w:jc w:val="center"/>
            </w:pPr>
            <w:r>
              <w:t>1,20</w:t>
            </w:r>
          </w:p>
        </w:tc>
        <w:tc>
          <w:tcPr>
            <w:tcW w:w="1405" w:type="dxa"/>
          </w:tcPr>
          <w:p w14:paraId="29204692" w14:textId="77777777" w:rsidR="008338F8" w:rsidRDefault="008338F8" w:rsidP="004F402B"/>
          <w:p w14:paraId="05752DE7" w14:textId="1795D351" w:rsidR="00D37B65" w:rsidRDefault="00D37B65" w:rsidP="00D37B65">
            <w:pPr>
              <w:jc w:val="center"/>
            </w:pPr>
            <w:proofErr w:type="spellStart"/>
            <w:r>
              <w:t>Text</w:t>
            </w:r>
            <w:proofErr w:type="spellEnd"/>
          </w:p>
        </w:tc>
      </w:tr>
      <w:tr w:rsidR="00EB124F" w:rsidRPr="00F564A7" w14:paraId="687EF12C" w14:textId="77777777" w:rsidTr="00C63322">
        <w:trPr>
          <w:trHeight w:val="265"/>
        </w:trPr>
        <w:tc>
          <w:tcPr>
            <w:tcW w:w="7444" w:type="dxa"/>
          </w:tcPr>
          <w:p w14:paraId="4F230639" w14:textId="77777777" w:rsidR="00EB124F" w:rsidRDefault="00CE37E3" w:rsidP="00F33C7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Ein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Traumberuf</w:t>
            </w:r>
            <w:proofErr w:type="spellEnd"/>
          </w:p>
          <w:p w14:paraId="49E3E490" w14:textId="26B73392" w:rsidR="00CE37E3" w:rsidRDefault="00CE37E3" w:rsidP="00F33C77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46C450C3" w14:textId="77777777" w:rsidR="00EB124F" w:rsidRDefault="00EB124F" w:rsidP="004F402B"/>
        </w:tc>
        <w:tc>
          <w:tcPr>
            <w:tcW w:w="1405" w:type="dxa"/>
          </w:tcPr>
          <w:p w14:paraId="6CB189F7" w14:textId="77777777" w:rsidR="00EB124F" w:rsidRDefault="00EB124F" w:rsidP="004F402B"/>
          <w:p w14:paraId="3896CEA5" w14:textId="77777777" w:rsidR="00744CD1" w:rsidRDefault="00744CD1" w:rsidP="00744CD1">
            <w:pPr>
              <w:jc w:val="center"/>
            </w:pPr>
            <w:proofErr w:type="spellStart"/>
            <w:r>
              <w:t>Text</w:t>
            </w:r>
            <w:proofErr w:type="spellEnd"/>
          </w:p>
          <w:p w14:paraId="745B2A9E" w14:textId="399EC3F2" w:rsidR="00744CD1" w:rsidRDefault="00744CD1" w:rsidP="00744CD1">
            <w:pPr>
              <w:jc w:val="center"/>
            </w:pPr>
          </w:p>
        </w:tc>
      </w:tr>
    </w:tbl>
    <w:p w14:paraId="0ACE2468" w14:textId="77777777" w:rsidR="00453634" w:rsidRDefault="00453634"/>
    <w:p w14:paraId="376BF0F4" w14:textId="77777777" w:rsidR="008338F8" w:rsidRPr="008338F8" w:rsidRDefault="008338F8"/>
    <w:sectPr w:rsidR="008338F8" w:rsidRPr="008338F8">
      <w:headerReference w:type="even" r:id="rId23"/>
      <w:headerReference w:type="default" r:id="rId24"/>
      <w:footerReference w:type="even" r:id="rId25"/>
      <w:footerReference w:type="default" r:id="rId26"/>
      <w:headerReference w:type="first" r:id="rId27"/>
      <w:footerReference w:type="first" r:id="rId28"/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3C3F8D" w14:textId="77777777" w:rsidR="00E84E92" w:rsidRDefault="00E84E92" w:rsidP="00E84E92">
      <w:pPr>
        <w:spacing w:after="0" w:line="240" w:lineRule="auto"/>
      </w:pPr>
      <w:r>
        <w:separator/>
      </w:r>
    </w:p>
  </w:endnote>
  <w:endnote w:type="continuationSeparator" w:id="0">
    <w:p w14:paraId="6573F3D7" w14:textId="77777777" w:rsidR="00E84E92" w:rsidRDefault="00E84E92" w:rsidP="00E84E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A001BA" w14:textId="77777777" w:rsidR="00E84E92" w:rsidRDefault="00E84E92">
    <w:pPr>
      <w:pStyle w:val="Sidefod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7E807E" w14:textId="77777777" w:rsidR="00E84E92" w:rsidRDefault="00E84E92">
    <w:pPr>
      <w:pStyle w:val="Sidefod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D85DDE" w14:textId="77777777" w:rsidR="00E84E92" w:rsidRDefault="00E84E92">
    <w:pPr>
      <w:pStyle w:val="Sidefo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0014A3" w14:textId="77777777" w:rsidR="00E84E92" w:rsidRDefault="00E84E92" w:rsidP="00E84E92">
      <w:pPr>
        <w:spacing w:after="0" w:line="240" w:lineRule="auto"/>
      </w:pPr>
      <w:r>
        <w:separator/>
      </w:r>
    </w:p>
  </w:footnote>
  <w:footnote w:type="continuationSeparator" w:id="0">
    <w:p w14:paraId="40B11AC8" w14:textId="77777777" w:rsidR="00E84E92" w:rsidRDefault="00E84E92" w:rsidP="00E84E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3ED9CD" w14:textId="2DFDED8D" w:rsidR="00E84E92" w:rsidRDefault="00C87A0C">
    <w:pPr>
      <w:pStyle w:val="Sidehoved"/>
    </w:pPr>
    <w:r>
      <w:rPr>
        <w:noProof/>
      </w:rPr>
      <w:pict w14:anchorId="4A90BF0B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66954032" o:spid="_x0000_s2051" type="#_x0000_t136" style="position:absolute;margin-left:0;margin-top:0;width:543.5pt;height:135.85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@fra_klasse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93F75B" w14:textId="446DFE01" w:rsidR="00E84E92" w:rsidRDefault="00C87A0C">
    <w:pPr>
      <w:pStyle w:val="Sidehoved"/>
    </w:pPr>
    <w:r>
      <w:rPr>
        <w:noProof/>
      </w:rPr>
      <w:pict w14:anchorId="0CEB92DE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66954033" o:spid="_x0000_s2052" type="#_x0000_t136" style="position:absolute;margin-left:0;margin-top:0;width:543.5pt;height:135.85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@fra_klasse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42A794" w14:textId="0DF41800" w:rsidR="00E84E92" w:rsidRDefault="00C87A0C">
    <w:pPr>
      <w:pStyle w:val="Sidehoved"/>
    </w:pPr>
    <w:r>
      <w:rPr>
        <w:noProof/>
      </w:rPr>
      <w:pict w14:anchorId="59FB04CD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66954031" o:spid="_x0000_s2050" type="#_x0000_t136" style="position:absolute;margin-left:0;margin-top:0;width:543.5pt;height:135.85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@fra_klasse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5"/>
  <w:proofState w:spelling="clean" w:grammar="clean"/>
  <w:defaultTabStop w:val="1304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5F2A"/>
    <w:rsid w:val="000159BB"/>
    <w:rsid w:val="00050A0C"/>
    <w:rsid w:val="000C488F"/>
    <w:rsid w:val="000C718B"/>
    <w:rsid w:val="00102732"/>
    <w:rsid w:val="00117F21"/>
    <w:rsid w:val="001C174B"/>
    <w:rsid w:val="001E7BA3"/>
    <w:rsid w:val="00202210"/>
    <w:rsid w:val="00265F2A"/>
    <w:rsid w:val="002705CC"/>
    <w:rsid w:val="00287C8B"/>
    <w:rsid w:val="002C1B93"/>
    <w:rsid w:val="00394AF5"/>
    <w:rsid w:val="003E4477"/>
    <w:rsid w:val="00406204"/>
    <w:rsid w:val="00453634"/>
    <w:rsid w:val="0045637D"/>
    <w:rsid w:val="004B04FC"/>
    <w:rsid w:val="004D3AFE"/>
    <w:rsid w:val="004F402B"/>
    <w:rsid w:val="00502A22"/>
    <w:rsid w:val="00513C4E"/>
    <w:rsid w:val="00525FC0"/>
    <w:rsid w:val="005F2D12"/>
    <w:rsid w:val="006579EA"/>
    <w:rsid w:val="0066779A"/>
    <w:rsid w:val="00692E2D"/>
    <w:rsid w:val="006E3E90"/>
    <w:rsid w:val="00744CD1"/>
    <w:rsid w:val="00756D0D"/>
    <w:rsid w:val="00760573"/>
    <w:rsid w:val="007763EC"/>
    <w:rsid w:val="007D31CC"/>
    <w:rsid w:val="007F3DAC"/>
    <w:rsid w:val="00817B1E"/>
    <w:rsid w:val="008338F8"/>
    <w:rsid w:val="0089258F"/>
    <w:rsid w:val="008E3326"/>
    <w:rsid w:val="008E76F2"/>
    <w:rsid w:val="009032E8"/>
    <w:rsid w:val="00912F4F"/>
    <w:rsid w:val="00922057"/>
    <w:rsid w:val="009363FE"/>
    <w:rsid w:val="00971C71"/>
    <w:rsid w:val="009C7D85"/>
    <w:rsid w:val="00A12192"/>
    <w:rsid w:val="00BC3B5F"/>
    <w:rsid w:val="00BD5CC5"/>
    <w:rsid w:val="00C87A0C"/>
    <w:rsid w:val="00CA16CB"/>
    <w:rsid w:val="00CE37E3"/>
    <w:rsid w:val="00D00DFD"/>
    <w:rsid w:val="00D37B65"/>
    <w:rsid w:val="00D51460"/>
    <w:rsid w:val="00D76B49"/>
    <w:rsid w:val="00DC74C4"/>
    <w:rsid w:val="00DD0DF2"/>
    <w:rsid w:val="00DD10B4"/>
    <w:rsid w:val="00E84E92"/>
    <w:rsid w:val="00EB124F"/>
    <w:rsid w:val="00F33C77"/>
    <w:rsid w:val="00F36AA9"/>
    <w:rsid w:val="00F564A7"/>
    <w:rsid w:val="00F64539"/>
    <w:rsid w:val="00F95106"/>
    <w:rsid w:val="00FB0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4:docId w14:val="0DD39400"/>
  <w15:chartTrackingRefBased/>
  <w15:docId w15:val="{69F804EE-FF5C-4316-A0B5-79465E220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a-DK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table" w:styleId="Tabel-Gitter">
    <w:name w:val="Table Grid"/>
    <w:basedOn w:val="Tabel-Normal"/>
    <w:uiPriority w:val="39"/>
    <w:rsid w:val="00265F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Standardskrifttypeiafsnit"/>
    <w:uiPriority w:val="99"/>
    <w:unhideWhenUsed/>
    <w:rsid w:val="00265F2A"/>
    <w:rPr>
      <w:color w:val="467886" w:themeColor="hyperlink"/>
      <w:u w:val="single"/>
    </w:rPr>
  </w:style>
  <w:style w:type="character" w:styleId="Ulstomtale">
    <w:name w:val="Unresolved Mention"/>
    <w:basedOn w:val="Standardskrifttypeiafsnit"/>
    <w:uiPriority w:val="99"/>
    <w:semiHidden/>
    <w:unhideWhenUsed/>
    <w:rsid w:val="00817B1E"/>
    <w:rPr>
      <w:color w:val="605E5C"/>
      <w:shd w:val="clear" w:color="auto" w:fill="E1DFDD"/>
    </w:rPr>
  </w:style>
  <w:style w:type="paragraph" w:styleId="Sidehoved">
    <w:name w:val="header"/>
    <w:basedOn w:val="Normal"/>
    <w:link w:val="SidehovedTegn"/>
    <w:uiPriority w:val="99"/>
    <w:unhideWhenUsed/>
    <w:rsid w:val="00E84E9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hovedTegn">
    <w:name w:val="Sidehoved Tegn"/>
    <w:basedOn w:val="Standardskrifttypeiafsnit"/>
    <w:link w:val="Sidehoved"/>
    <w:uiPriority w:val="99"/>
    <w:rsid w:val="00E84E92"/>
  </w:style>
  <w:style w:type="paragraph" w:styleId="Sidefod">
    <w:name w:val="footer"/>
    <w:basedOn w:val="Normal"/>
    <w:link w:val="SidefodTegn"/>
    <w:uiPriority w:val="99"/>
    <w:unhideWhenUsed/>
    <w:rsid w:val="00E84E9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fodTegn">
    <w:name w:val="Sidefod Tegn"/>
    <w:basedOn w:val="Standardskrifttypeiafsnit"/>
    <w:link w:val="Sidefod"/>
    <w:uiPriority w:val="99"/>
    <w:rsid w:val="00E84E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ortal.alinea.dk/page/aPfE-fit-und-gesund-sein?portalclick=pageslibrary" TargetMode="External"/><Relationship Id="rId13" Type="http://schemas.openxmlformats.org/officeDocument/2006/relationships/hyperlink" Target="https://gdf.dk/zusammen-lernen/anders-sein/rebecca-15-anderssein" TargetMode="External"/><Relationship Id="rId18" Type="http://schemas.openxmlformats.org/officeDocument/2006/relationships/hyperlink" Target="https://gdf.dk/zusammen-lernen/familie-freundschaft-und-liebe/lea-16-meine-eltern" TargetMode="External"/><Relationship Id="rId26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hyperlink" Target="https://gdf.dk/zusammen-lernen/jung-sein/anita-14-mein-handy" TargetMode="External"/><Relationship Id="rId7" Type="http://schemas.openxmlformats.org/officeDocument/2006/relationships/hyperlink" Target="https://gdf.dk/zusammen-lernen/freizeit/sport-im-fernsehen-oder-sport-treiben" TargetMode="External"/><Relationship Id="rId12" Type="http://schemas.openxmlformats.org/officeDocument/2006/relationships/hyperlink" Target="https://genius.com/Die-lochis-durchgehend-online-lyrics" TargetMode="External"/><Relationship Id="rId17" Type="http://schemas.openxmlformats.org/officeDocument/2006/relationships/hyperlink" Target="https://gdf.dk/zusammen-lernen/familie-freundschaft-und-liebe/interview-familie" TargetMode="External"/><Relationship Id="rId25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yperlink" Target="https://www.youtube.com/watch?v=l5uBTnp0Ahw" TargetMode="External"/><Relationship Id="rId20" Type="http://schemas.openxmlformats.org/officeDocument/2006/relationships/hyperlink" Target="https://genius.com/Die-lochis-durchgehend-online-lyrics" TargetMode="External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learngerman.dw.com/de/13-urlaub/l-18877249" TargetMode="External"/><Relationship Id="rId11" Type="http://schemas.openxmlformats.org/officeDocument/2006/relationships/hyperlink" Target="https://gdf.dk/zusammen-lernen/freizeit/freizeitinteressen-der-jugendlichen-in-deutschland" TargetMode="External"/><Relationship Id="rId24" Type="http://schemas.openxmlformats.org/officeDocument/2006/relationships/header" Target="header2.xml"/><Relationship Id="rId5" Type="http://schemas.openxmlformats.org/officeDocument/2006/relationships/endnotes" Target="endnotes.xml"/><Relationship Id="rId15" Type="http://schemas.openxmlformats.org/officeDocument/2006/relationships/hyperlink" Target="https://gdf.dk/zusammen-lernen/anders-sein/hitler-und-die-juden" TargetMode="External"/><Relationship Id="rId23" Type="http://schemas.openxmlformats.org/officeDocument/2006/relationships/header" Target="header1.xml"/><Relationship Id="rId28" Type="http://schemas.openxmlformats.org/officeDocument/2006/relationships/footer" Target="footer3.xml"/><Relationship Id="rId10" Type="http://schemas.openxmlformats.org/officeDocument/2006/relationships/hyperlink" Target="https://gdf.dk/zusammen-lernen/freizeit/jugend-und-musik" TargetMode="External"/><Relationship Id="rId19" Type="http://schemas.openxmlformats.org/officeDocument/2006/relationships/hyperlink" Target="https://www.youtube.com/watch?v=lyglwVQEzfc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brigitte.de/leben/reise/freizeitaktivitaeten--39-ideen-fuer-den-urlaub-und-zu-hause-11620670.html" TargetMode="External"/><Relationship Id="rId14" Type="http://schemas.openxmlformats.org/officeDocument/2006/relationships/hyperlink" Target="https://portal.alinea.dk/course/axMu-multikulti/page/axpP-vorurteile-und-stereotypen" TargetMode="External"/><Relationship Id="rId22" Type="http://schemas.openxmlformats.org/officeDocument/2006/relationships/hyperlink" Target="https://gdf.dk/zusammen-lernen/jung-sein/was-ist-glueck" TargetMode="External"/><Relationship Id="rId27" Type="http://schemas.openxmlformats.org/officeDocument/2006/relationships/header" Target="header3.xm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3039</TotalTime>
  <Pages>3</Pages>
  <Words>678</Words>
  <Characters>4142</Characters>
  <Application>Microsoft Office Word</Application>
  <DocSecurity>0</DocSecurity>
  <Lines>34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Frederikshavn Kommune</Company>
  <LinksUpToDate>false</LinksUpToDate>
  <CharactersWithSpaces>4811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Karina Ann Jensen</dc:creator>
  <cp:keywords/>
  <dc:description/>
  <cp:lastModifiedBy>Karina Ann Jensen</cp:lastModifiedBy>
  <cp:revision>61</cp:revision>
  <dcterms:created xsi:type="dcterms:W3CDTF">2025-05-01T08:45:00Z</dcterms:created>
  <dcterms:modified xsi:type="dcterms:W3CDTF">2026-03-19T07:25:00Z</dcterms:modified>
</cp:coreProperties>
</file>